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CFEBD" w14:textId="77777777" w:rsidR="0044242B" w:rsidRDefault="0044242B" w:rsidP="0044242B">
      <w:pPr>
        <w:widowControl w:val="0"/>
        <w:autoSpaceDE w:val="0"/>
        <w:autoSpaceDN w:val="0"/>
        <w:adjustRightInd w:val="0"/>
        <w:spacing w:before="2640"/>
        <w:jc w:val="center"/>
        <w:rPr>
          <w:rFonts w:ascii="Bookman Old Style" w:hAnsi="Bookman Old Style"/>
          <w:noProof/>
          <w:lang w:val="sv-SE"/>
        </w:rPr>
      </w:pPr>
      <w:r>
        <w:rPr>
          <w:rFonts w:ascii="Bookman Old Style" w:hAnsi="Bookman Old Style"/>
          <w:noProof/>
          <w:lang w:val="sv-SE"/>
        </w:rPr>
        <w:t>RANCANGAN</w:t>
      </w:r>
    </w:p>
    <w:p w14:paraId="77FF83FB" w14:textId="293CE013" w:rsidR="00685A31" w:rsidRPr="00AF4E9F" w:rsidRDefault="00B16C81" w:rsidP="0044242B">
      <w:pPr>
        <w:widowControl w:val="0"/>
        <w:autoSpaceDE w:val="0"/>
        <w:autoSpaceDN w:val="0"/>
        <w:adjustRightInd w:val="0"/>
        <w:jc w:val="center"/>
        <w:rPr>
          <w:rFonts w:ascii="Bookman Old Style" w:hAnsi="Bookman Old Style"/>
          <w:noProof/>
          <w:lang w:val="sv-SE"/>
        </w:rPr>
      </w:pPr>
      <w:r w:rsidRPr="00AF4E9F">
        <w:rPr>
          <w:rFonts w:ascii="Bookman Old Style" w:hAnsi="Bookman Old Style"/>
          <w:noProof/>
          <w:lang w:val="sv-SE"/>
        </w:rPr>
        <w:t xml:space="preserve">PERATURAN </w:t>
      </w:r>
      <w:r w:rsidR="00685A31" w:rsidRPr="00AF4E9F">
        <w:rPr>
          <w:rFonts w:ascii="Bookman Old Style" w:hAnsi="Bookman Old Style"/>
          <w:noProof/>
          <w:lang w:val="sv-SE"/>
        </w:rPr>
        <w:t>MENTERI PERDAGANGAN REPUBLIK INDONESIA</w:t>
      </w:r>
    </w:p>
    <w:p w14:paraId="2077348A" w14:textId="4A77007B" w:rsidR="00685A31" w:rsidRPr="00AF4E9F" w:rsidRDefault="008F494C" w:rsidP="00BD7F5E">
      <w:pPr>
        <w:widowControl w:val="0"/>
        <w:autoSpaceDE w:val="0"/>
        <w:autoSpaceDN w:val="0"/>
        <w:adjustRightInd w:val="0"/>
        <w:rPr>
          <w:rFonts w:ascii="Bookman Old Style" w:hAnsi="Bookman Old Style"/>
          <w:noProof/>
          <w:lang w:val="sv-SE"/>
        </w:rPr>
      </w:pPr>
      <w:r w:rsidRPr="00AF4E9F">
        <w:rPr>
          <w:rFonts w:ascii="Bookman Old Style" w:hAnsi="Bookman Old Style"/>
          <w:noProof/>
          <w:lang w:val="sv-SE"/>
        </w:rPr>
        <w:t xml:space="preserve">                                          </w:t>
      </w:r>
      <w:r w:rsidR="00685A31" w:rsidRPr="00AF4E9F">
        <w:rPr>
          <w:rFonts w:ascii="Bookman Old Style" w:hAnsi="Bookman Old Style"/>
          <w:noProof/>
          <w:lang w:val="sv-SE"/>
        </w:rPr>
        <w:t>NOMOR</w:t>
      </w:r>
      <w:r w:rsidR="007638C2" w:rsidRPr="00AF4E9F">
        <w:rPr>
          <w:rFonts w:ascii="Bookman Old Style" w:hAnsi="Bookman Old Style"/>
          <w:noProof/>
          <w:lang w:val="sv-SE"/>
        </w:rPr>
        <w:t xml:space="preserve"> </w:t>
      </w:r>
      <w:r w:rsidR="00363BD5">
        <w:rPr>
          <w:rFonts w:ascii="Bookman Old Style" w:hAnsi="Bookman Old Style"/>
          <w:noProof/>
          <w:lang w:val="sv-SE"/>
        </w:rPr>
        <w:t xml:space="preserve">      </w:t>
      </w:r>
      <w:r w:rsidR="00F0056A" w:rsidRPr="00AF4E9F">
        <w:rPr>
          <w:rFonts w:ascii="Bookman Old Style" w:hAnsi="Bookman Old Style"/>
          <w:noProof/>
          <w:lang w:val="sv-SE"/>
        </w:rPr>
        <w:t>TAHUN</w:t>
      </w:r>
      <w:r w:rsidR="008F3878" w:rsidRPr="00AF4E9F">
        <w:rPr>
          <w:rFonts w:ascii="Bookman Old Style" w:hAnsi="Bookman Old Style"/>
          <w:noProof/>
          <w:lang w:val="sv-SE"/>
        </w:rPr>
        <w:t xml:space="preserve"> </w:t>
      </w:r>
      <w:r w:rsidR="00363BD5">
        <w:rPr>
          <w:rFonts w:ascii="Bookman Old Style" w:hAnsi="Bookman Old Style" w:cs="Courier New"/>
          <w:noProof/>
          <w:lang w:val="sv-SE"/>
        </w:rPr>
        <w:t>2026</w:t>
      </w:r>
    </w:p>
    <w:p w14:paraId="18274B75" w14:textId="77777777" w:rsidR="00685A31" w:rsidRPr="00AF4E9F" w:rsidRDefault="00685A31" w:rsidP="00BD7F5E">
      <w:pPr>
        <w:widowControl w:val="0"/>
        <w:autoSpaceDE w:val="0"/>
        <w:autoSpaceDN w:val="0"/>
        <w:adjustRightInd w:val="0"/>
        <w:jc w:val="center"/>
        <w:rPr>
          <w:rFonts w:ascii="Bookman Old Style" w:hAnsi="Bookman Old Style"/>
          <w:noProof/>
          <w:lang w:val="sv-SE"/>
        </w:rPr>
      </w:pPr>
      <w:r w:rsidRPr="00AF4E9F">
        <w:rPr>
          <w:rFonts w:ascii="Bookman Old Style" w:hAnsi="Bookman Old Style"/>
          <w:noProof/>
          <w:lang w:val="sv-SE"/>
        </w:rPr>
        <w:t>TENTANG</w:t>
      </w:r>
    </w:p>
    <w:p w14:paraId="3AB8BB2B" w14:textId="61C71CF2" w:rsidR="00FA56B0" w:rsidRPr="00AF4E9F" w:rsidRDefault="00FA56B0" w:rsidP="00BD7F5E">
      <w:pPr>
        <w:ind w:left="34" w:hanging="34"/>
        <w:jc w:val="center"/>
        <w:rPr>
          <w:rFonts w:ascii="Bookman Old Style" w:hAnsi="Bookman Old Style" w:cs="Arial"/>
          <w:bCs/>
          <w:noProof/>
          <w:lang w:val="sv-SE"/>
        </w:rPr>
      </w:pPr>
      <w:r w:rsidRPr="00AF4E9F">
        <w:rPr>
          <w:rFonts w:ascii="Bookman Old Style" w:hAnsi="Bookman Old Style" w:cs="Arial"/>
          <w:bCs/>
          <w:noProof/>
          <w:lang w:val="sv-SE"/>
        </w:rPr>
        <w:t xml:space="preserve">IMPOR BARANG YANG DIHASILKAN DARI KEGIATAN USAHA DENGAN </w:t>
      </w:r>
    </w:p>
    <w:p w14:paraId="36867942" w14:textId="7806DF7D" w:rsidR="00685A31" w:rsidRPr="00AF4E9F" w:rsidRDefault="00FA56B0" w:rsidP="00BD7F5E">
      <w:pPr>
        <w:ind w:left="34" w:hanging="34"/>
        <w:jc w:val="center"/>
        <w:rPr>
          <w:rFonts w:ascii="Bookman Old Style" w:hAnsi="Bookman Old Style" w:cs="Arial"/>
          <w:bCs/>
          <w:noProof/>
          <w:lang w:val="sv-SE"/>
        </w:rPr>
      </w:pPr>
      <w:r w:rsidRPr="00AF4E9F">
        <w:rPr>
          <w:rFonts w:ascii="Bookman Old Style" w:hAnsi="Bookman Old Style" w:cs="Arial"/>
          <w:bCs/>
          <w:noProof/>
          <w:lang w:val="sv-SE"/>
        </w:rPr>
        <w:t>KERJA PAKSA</w:t>
      </w:r>
    </w:p>
    <w:p w14:paraId="2DC54E48" w14:textId="77777777" w:rsidR="00AF4E9F" w:rsidRPr="00AF4E9F" w:rsidRDefault="00AF4E9F" w:rsidP="00BD7F5E">
      <w:pPr>
        <w:widowControl w:val="0"/>
        <w:autoSpaceDE w:val="0"/>
        <w:autoSpaceDN w:val="0"/>
        <w:adjustRightInd w:val="0"/>
        <w:jc w:val="center"/>
        <w:rPr>
          <w:rFonts w:ascii="Bookman Old Style" w:hAnsi="Bookman Old Style"/>
          <w:color w:val="EE0000"/>
        </w:rPr>
      </w:pPr>
    </w:p>
    <w:p w14:paraId="2E27E777" w14:textId="2442B277" w:rsidR="00685A31" w:rsidRPr="00AF4E9F" w:rsidRDefault="00685A31" w:rsidP="00BD7F5E">
      <w:pPr>
        <w:widowControl w:val="0"/>
        <w:autoSpaceDE w:val="0"/>
        <w:autoSpaceDN w:val="0"/>
        <w:adjustRightInd w:val="0"/>
        <w:jc w:val="center"/>
        <w:rPr>
          <w:rFonts w:ascii="Bookman Old Style" w:hAnsi="Bookman Old Style" w:cs="Arial"/>
          <w:bCs/>
          <w:noProof/>
          <w:lang w:val="sv-SE"/>
        </w:rPr>
      </w:pPr>
      <w:r w:rsidRPr="00AF4E9F">
        <w:rPr>
          <w:rFonts w:ascii="Bookman Old Style" w:hAnsi="Bookman Old Style" w:cs="Arial"/>
          <w:bCs/>
          <w:noProof/>
          <w:lang w:val="sv-SE"/>
        </w:rPr>
        <w:t>DENGAN RAHMAT TUHAN YANG MAHA ESA</w:t>
      </w:r>
    </w:p>
    <w:p w14:paraId="4BE785D7" w14:textId="77777777" w:rsidR="00685A31" w:rsidRPr="00AF4E9F" w:rsidRDefault="00685A31" w:rsidP="00BD7F5E">
      <w:pPr>
        <w:widowControl w:val="0"/>
        <w:autoSpaceDE w:val="0"/>
        <w:autoSpaceDN w:val="0"/>
        <w:adjustRightInd w:val="0"/>
        <w:jc w:val="center"/>
        <w:rPr>
          <w:rFonts w:ascii="Bookman Old Style" w:hAnsi="Bookman Old Style" w:cs="Arial"/>
          <w:bCs/>
          <w:noProof/>
          <w:lang w:val="sv-SE"/>
        </w:rPr>
      </w:pPr>
    </w:p>
    <w:p w14:paraId="0C065922" w14:textId="77777777" w:rsidR="00685A31" w:rsidRPr="00AF4E9F" w:rsidRDefault="00685A31" w:rsidP="00BD7F5E">
      <w:pPr>
        <w:widowControl w:val="0"/>
        <w:autoSpaceDE w:val="0"/>
        <w:autoSpaceDN w:val="0"/>
        <w:adjustRightInd w:val="0"/>
        <w:jc w:val="center"/>
        <w:rPr>
          <w:rFonts w:ascii="Bookman Old Style" w:hAnsi="Bookman Old Style" w:cs="Arial"/>
          <w:bCs/>
          <w:noProof/>
          <w:lang w:val="sv-SE"/>
        </w:rPr>
      </w:pPr>
      <w:r w:rsidRPr="00AF4E9F">
        <w:rPr>
          <w:rFonts w:ascii="Bookman Old Style" w:hAnsi="Bookman Old Style" w:cs="Arial"/>
          <w:bCs/>
          <w:noProof/>
          <w:lang w:val="sv-SE"/>
        </w:rPr>
        <w:t>MENTERI PERDAGANGAN REPUBLIK INDONESIA,</w:t>
      </w:r>
    </w:p>
    <w:p w14:paraId="6A962086" w14:textId="77777777" w:rsidR="00685A31" w:rsidRPr="00AF4E9F" w:rsidRDefault="00685A31" w:rsidP="00BD7F5E">
      <w:pPr>
        <w:rPr>
          <w:rFonts w:ascii="Bookman Old Style" w:hAnsi="Bookman Old Style"/>
          <w:noProof/>
          <w:lang w:val="sv-SE"/>
        </w:rPr>
      </w:pPr>
    </w:p>
    <w:p w14:paraId="1C6AB735" w14:textId="77777777" w:rsidR="00FA713C" w:rsidRPr="00AF4E9F" w:rsidRDefault="00FA713C" w:rsidP="00BD7F5E">
      <w:pPr>
        <w:rPr>
          <w:rFonts w:ascii="Bookman Old Style" w:hAnsi="Bookman Old Style"/>
          <w:noProof/>
          <w:lang w:val="sv-SE"/>
        </w:rPr>
      </w:pPr>
    </w:p>
    <w:p w14:paraId="45032FC4" w14:textId="4F86EBC1" w:rsidR="00DC4D12" w:rsidRPr="00AF4E9F" w:rsidRDefault="00685A31" w:rsidP="00BD7F5E">
      <w:pPr>
        <w:tabs>
          <w:tab w:val="left" w:pos="1701"/>
          <w:tab w:val="left" w:pos="1985"/>
        </w:tabs>
        <w:ind w:left="2552" w:hanging="2552"/>
        <w:jc w:val="both"/>
        <w:rPr>
          <w:rFonts w:ascii="Bookman Old Style" w:hAnsi="Bookman Old Style"/>
          <w:bCs/>
          <w:lang w:val="sv-SE"/>
        </w:rPr>
      </w:pPr>
      <w:r w:rsidRPr="00AF4E9F">
        <w:rPr>
          <w:rFonts w:ascii="Bookman Old Style" w:hAnsi="Bookman Old Style" w:cs="Arial"/>
          <w:bCs/>
          <w:noProof/>
          <w:lang w:val="sv-SE"/>
        </w:rPr>
        <w:t>Menimbang</w:t>
      </w:r>
      <w:r w:rsidR="008430D1" w:rsidRPr="00AF4E9F">
        <w:rPr>
          <w:rFonts w:ascii="Bookman Old Style" w:hAnsi="Bookman Old Style" w:cs="Arial"/>
          <w:bCs/>
          <w:noProof/>
          <w:lang w:val="sv-SE"/>
        </w:rPr>
        <w:t xml:space="preserve">  </w:t>
      </w:r>
      <w:r w:rsidR="008A690C" w:rsidRPr="00AF4E9F">
        <w:rPr>
          <w:rFonts w:ascii="Bookman Old Style" w:hAnsi="Bookman Old Style" w:cs="Arial"/>
          <w:bCs/>
          <w:noProof/>
          <w:lang w:val="sv-SE"/>
        </w:rPr>
        <w:tab/>
      </w:r>
      <w:r w:rsidR="008430D1" w:rsidRPr="00AF4E9F">
        <w:rPr>
          <w:rFonts w:ascii="Bookman Old Style" w:hAnsi="Bookman Old Style" w:cs="Arial"/>
          <w:bCs/>
          <w:noProof/>
          <w:lang w:val="sv-SE"/>
        </w:rPr>
        <w:t xml:space="preserve">: </w:t>
      </w:r>
      <w:r w:rsidR="008A690C" w:rsidRPr="00AF4E9F">
        <w:rPr>
          <w:rFonts w:ascii="Bookman Old Style" w:hAnsi="Bookman Old Style" w:cs="Arial"/>
          <w:bCs/>
          <w:noProof/>
          <w:lang w:val="sv-SE"/>
        </w:rPr>
        <w:tab/>
      </w:r>
      <w:r w:rsidR="00DC4D12" w:rsidRPr="00AF4E9F">
        <w:rPr>
          <w:rFonts w:ascii="Bookman Old Style" w:hAnsi="Bookman Old Style" w:cs="Arial"/>
          <w:bCs/>
          <w:noProof/>
          <w:lang w:val="sv-SE"/>
        </w:rPr>
        <w:t xml:space="preserve">a. </w:t>
      </w:r>
      <w:r w:rsidR="00DC4D12" w:rsidRPr="00AF4E9F">
        <w:rPr>
          <w:rFonts w:ascii="Bookman Old Style" w:hAnsi="Bookman Old Style" w:cs="Arial"/>
          <w:bCs/>
          <w:noProof/>
          <w:lang w:val="sv-SE"/>
        </w:rPr>
        <w:tab/>
      </w:r>
      <w:r w:rsidR="001241FA" w:rsidRPr="00AF4E9F">
        <w:rPr>
          <w:rFonts w:ascii="Bookman Old Style" w:hAnsi="Bookman Old Style"/>
          <w:bCs/>
          <w:lang w:val="sv-SE"/>
        </w:rPr>
        <w:t>bahwa</w:t>
      </w:r>
      <w:r w:rsidR="00F95A98" w:rsidRPr="00AF4E9F">
        <w:rPr>
          <w:rFonts w:ascii="Bookman Old Style" w:hAnsi="Bookman Old Style"/>
          <w:bCs/>
          <w:lang w:val="sv-SE"/>
        </w:rPr>
        <w:t xml:space="preserve"> untuk mendukung penghapusan penggunaan kerja paksa</w:t>
      </w:r>
      <w:r w:rsidR="00664E55" w:rsidRPr="00AF4E9F">
        <w:rPr>
          <w:rFonts w:ascii="Bookman Old Style" w:hAnsi="Bookman Old Style"/>
          <w:bCs/>
          <w:lang w:val="sv-SE"/>
        </w:rPr>
        <w:t xml:space="preserve"> dan memastikan barang yang diimpor</w:t>
      </w:r>
      <w:r w:rsidR="00AF4E9F" w:rsidRPr="00AF4E9F">
        <w:rPr>
          <w:rFonts w:ascii="Bookman Old Style" w:hAnsi="Bookman Old Style"/>
          <w:bCs/>
          <w:lang w:val="sv-SE"/>
        </w:rPr>
        <w:t xml:space="preserve"> </w:t>
      </w:r>
      <w:r w:rsidR="00FA56B0" w:rsidRPr="00AF4E9F">
        <w:rPr>
          <w:rFonts w:ascii="Bookman Old Style" w:hAnsi="Bookman Old Style"/>
          <w:bCs/>
          <w:lang w:val="sv-SE"/>
        </w:rPr>
        <w:t>tidak dihasilkan dari kegiatan usaha dengan kerja paksa</w:t>
      </w:r>
      <w:r w:rsidR="001241FA" w:rsidRPr="00AF4E9F">
        <w:rPr>
          <w:rFonts w:ascii="Bookman Old Style" w:hAnsi="Bookman Old Style"/>
          <w:bCs/>
          <w:lang w:val="sv-SE"/>
        </w:rPr>
        <w:t xml:space="preserve">, perlu </w:t>
      </w:r>
      <w:r w:rsidR="00FA56B0" w:rsidRPr="00AF4E9F">
        <w:rPr>
          <w:rFonts w:ascii="Bookman Old Style" w:hAnsi="Bookman Old Style"/>
          <w:bCs/>
          <w:lang w:val="sv-SE"/>
        </w:rPr>
        <w:t>mengatur impor barang yang dihasilkan dari kegiatan usaha dengan kerja paksa;</w:t>
      </w:r>
    </w:p>
    <w:p w14:paraId="264C3EEE" w14:textId="018E58CB" w:rsidR="001241FA" w:rsidRPr="00AF4E9F" w:rsidRDefault="00DC4D12" w:rsidP="00BD7F5E">
      <w:pPr>
        <w:tabs>
          <w:tab w:val="left" w:pos="1701"/>
          <w:tab w:val="left" w:pos="1985"/>
        </w:tabs>
        <w:ind w:left="2552" w:hanging="2552"/>
        <w:jc w:val="both"/>
        <w:rPr>
          <w:rFonts w:ascii="Bookman Old Style" w:hAnsi="Bookman Old Style"/>
          <w:bCs/>
          <w:lang w:val="sv-SE"/>
        </w:rPr>
      </w:pPr>
      <w:r w:rsidRPr="00AF4E9F">
        <w:rPr>
          <w:rFonts w:ascii="Bookman Old Style" w:hAnsi="Bookman Old Style"/>
          <w:bCs/>
          <w:lang w:val="sv-SE"/>
        </w:rPr>
        <w:tab/>
      </w:r>
      <w:r w:rsidRPr="00AF4E9F">
        <w:rPr>
          <w:rFonts w:ascii="Bookman Old Style" w:hAnsi="Bookman Old Style"/>
          <w:bCs/>
          <w:lang w:val="sv-SE"/>
        </w:rPr>
        <w:tab/>
        <w:t>b.</w:t>
      </w:r>
      <w:r w:rsidRPr="00AF4E9F">
        <w:rPr>
          <w:rFonts w:ascii="Bookman Old Style" w:hAnsi="Bookman Old Style"/>
          <w:bCs/>
          <w:lang w:val="sv-SE"/>
        </w:rPr>
        <w:tab/>
      </w:r>
      <w:r w:rsidR="001241FA" w:rsidRPr="00AF4E9F">
        <w:rPr>
          <w:rFonts w:ascii="Bookman Old Style" w:hAnsi="Bookman Old Style"/>
          <w:bCs/>
          <w:lang w:val="sv-SE"/>
        </w:rPr>
        <w:t xml:space="preserve">bahwa berdasarkan pertimbangan sebagaimana dimaksud dalam huruf a, perlu menetapkan Peraturan Menteri Perdagangan tentang </w:t>
      </w:r>
      <w:r w:rsidR="00FA56B0" w:rsidRPr="00AF4E9F">
        <w:rPr>
          <w:rFonts w:ascii="Bookman Old Style" w:hAnsi="Bookman Old Style"/>
          <w:bCs/>
          <w:lang w:val="sv-SE"/>
        </w:rPr>
        <w:t xml:space="preserve">Impor Barang yang Dihasilkan dari Kegiatan Usaha </w:t>
      </w:r>
      <w:r w:rsidR="007F0A31" w:rsidRPr="00AF4E9F">
        <w:rPr>
          <w:rFonts w:ascii="Bookman Old Style" w:hAnsi="Bookman Old Style"/>
          <w:bCs/>
          <w:lang w:val="sv-SE"/>
        </w:rPr>
        <w:t xml:space="preserve">Dengan </w:t>
      </w:r>
      <w:r w:rsidR="00FA56B0" w:rsidRPr="00AF4E9F">
        <w:rPr>
          <w:rFonts w:ascii="Bookman Old Style" w:hAnsi="Bookman Old Style"/>
          <w:bCs/>
          <w:lang w:val="sv-SE"/>
        </w:rPr>
        <w:t>Kerja Paksa</w:t>
      </w:r>
      <w:r w:rsidR="00132D1B" w:rsidRPr="00AF4E9F">
        <w:rPr>
          <w:rFonts w:ascii="Bookman Old Style" w:hAnsi="Bookman Old Style"/>
          <w:bCs/>
          <w:lang w:val="sv-SE"/>
        </w:rPr>
        <w:t>;</w:t>
      </w:r>
    </w:p>
    <w:p w14:paraId="2AE50ED5" w14:textId="77777777" w:rsidR="00AF4E9F" w:rsidRPr="00AF4E9F" w:rsidRDefault="00AF4E9F" w:rsidP="00BD7F5E">
      <w:pPr>
        <w:tabs>
          <w:tab w:val="left" w:pos="1701"/>
          <w:tab w:val="left" w:pos="1985"/>
        </w:tabs>
        <w:ind w:left="2552" w:hanging="2552"/>
        <w:jc w:val="both"/>
        <w:rPr>
          <w:rFonts w:ascii="Bookman Old Style" w:hAnsi="Bookman Old Style"/>
          <w:bCs/>
          <w:lang w:val="sv-SE"/>
        </w:rPr>
      </w:pPr>
    </w:p>
    <w:p w14:paraId="4CF2FDA5" w14:textId="77777777" w:rsidR="00DA1943" w:rsidRPr="00AF4E9F" w:rsidRDefault="00685A31" w:rsidP="00BD7F5E">
      <w:pPr>
        <w:tabs>
          <w:tab w:val="left" w:pos="1701"/>
          <w:tab w:val="left" w:pos="1980"/>
        </w:tabs>
        <w:ind w:left="2552" w:hanging="2552"/>
        <w:jc w:val="both"/>
        <w:rPr>
          <w:rFonts w:ascii="Bookman Old Style" w:hAnsi="Bookman Old Style" w:cs="Arial"/>
          <w:lang w:val="id-ID"/>
        </w:rPr>
      </w:pPr>
      <w:r w:rsidRPr="00AF4E9F">
        <w:rPr>
          <w:rFonts w:ascii="Bookman Old Style" w:hAnsi="Bookman Old Style" w:cs="Arial"/>
          <w:bCs/>
          <w:noProof/>
        </w:rPr>
        <w:t>Mengingat</w:t>
      </w:r>
      <w:r w:rsidR="001266F8" w:rsidRPr="00AF4E9F">
        <w:rPr>
          <w:rFonts w:ascii="Bookman Old Style" w:hAnsi="Bookman Old Style" w:cs="Arial"/>
          <w:bCs/>
          <w:noProof/>
        </w:rPr>
        <w:t xml:space="preserve"> </w:t>
      </w:r>
      <w:r w:rsidR="008430D1" w:rsidRPr="00AF4E9F">
        <w:rPr>
          <w:rFonts w:ascii="Bookman Old Style" w:hAnsi="Bookman Old Style" w:cs="Arial"/>
          <w:bCs/>
          <w:noProof/>
        </w:rPr>
        <w:t xml:space="preserve">  </w:t>
      </w:r>
      <w:r w:rsidR="008A690C" w:rsidRPr="00AF4E9F">
        <w:rPr>
          <w:rFonts w:ascii="Bookman Old Style" w:hAnsi="Bookman Old Style" w:cs="Arial"/>
          <w:bCs/>
          <w:noProof/>
        </w:rPr>
        <w:tab/>
      </w:r>
      <w:r w:rsidRPr="00AF4E9F">
        <w:rPr>
          <w:rFonts w:ascii="Bookman Old Style" w:hAnsi="Bookman Old Style" w:cs="Arial"/>
          <w:bCs/>
          <w:noProof/>
        </w:rPr>
        <w:t xml:space="preserve">: </w:t>
      </w:r>
      <w:r w:rsidR="00B377EB" w:rsidRPr="00AF4E9F">
        <w:rPr>
          <w:rFonts w:ascii="Bookman Old Style" w:hAnsi="Bookman Old Style" w:cs="Arial"/>
          <w:bCs/>
          <w:noProof/>
        </w:rPr>
        <w:tab/>
      </w:r>
      <w:r w:rsidRPr="00AF4E9F">
        <w:rPr>
          <w:rFonts w:ascii="Bookman Old Style" w:hAnsi="Bookman Old Style" w:cs="Arial"/>
          <w:bCs/>
          <w:noProof/>
        </w:rPr>
        <w:t>1.</w:t>
      </w:r>
      <w:r w:rsidR="00A52F75" w:rsidRPr="00AF4E9F">
        <w:rPr>
          <w:rFonts w:ascii="Bookman Old Style" w:hAnsi="Bookman Old Style" w:cs="Arial"/>
          <w:bCs/>
          <w:noProof/>
        </w:rPr>
        <w:t xml:space="preserve"> </w:t>
      </w:r>
      <w:r w:rsidR="00BC2116" w:rsidRPr="00AF4E9F">
        <w:rPr>
          <w:rFonts w:ascii="Bookman Old Style" w:hAnsi="Bookman Old Style" w:cs="Arial"/>
          <w:bCs/>
          <w:noProof/>
        </w:rPr>
        <w:t xml:space="preserve"> </w:t>
      </w:r>
      <w:r w:rsidR="00264421" w:rsidRPr="00AF4E9F">
        <w:rPr>
          <w:rFonts w:ascii="Bookman Old Style" w:hAnsi="Bookman Old Style" w:cs="Arial"/>
          <w:bCs/>
          <w:noProof/>
        </w:rPr>
        <w:tab/>
      </w:r>
      <w:r w:rsidR="00DA1943" w:rsidRPr="00AF4E9F">
        <w:rPr>
          <w:rFonts w:ascii="Bookman Old Style" w:hAnsi="Bookman Old Style" w:cs="Arial"/>
          <w:lang w:val="id-ID"/>
        </w:rPr>
        <w:t>Pasal 17 ayat (3) Undang-Undang Dasar Negara Republik Indonesia Tahun 1945;</w:t>
      </w:r>
    </w:p>
    <w:p w14:paraId="1E23971B" w14:textId="77777777" w:rsidR="008D4C64" w:rsidRPr="00AF4E9F" w:rsidRDefault="00E67DE2" w:rsidP="00BD7F5E">
      <w:pPr>
        <w:numPr>
          <w:ilvl w:val="0"/>
          <w:numId w:val="1"/>
        </w:numPr>
        <w:ind w:left="2552" w:hanging="567"/>
        <w:contextualSpacing/>
        <w:jc w:val="both"/>
        <w:rPr>
          <w:rFonts w:ascii="Bookman Old Style" w:hAnsi="Bookman Old Style" w:cs="Arial"/>
          <w:noProof/>
        </w:rPr>
      </w:pPr>
      <w:r w:rsidRPr="00AF4E9F">
        <w:rPr>
          <w:rFonts w:ascii="Bookman Old Style" w:hAnsi="Bookman Old Style" w:cs="Arial"/>
          <w:noProof/>
          <w:lang w:val="id-ID"/>
        </w:rPr>
        <w:t>Undang-Undang Nomor 10 Tahun 1995 tentang Kepabeanan (Lembaran Negara Republik Indonesia Tahun 1995 Nomor 75, Tambahan Lembaran Negara Republik Indonesia Nomor 3612) sebagaimana telah diubah dengan Undang-Undang Nomor</w:t>
      </w:r>
      <w:r w:rsidRPr="00AF4E9F">
        <w:rPr>
          <w:rFonts w:ascii="Bookman Old Style" w:hAnsi="Bookman Old Style" w:cs="Arial"/>
          <w:noProof/>
        </w:rPr>
        <w:t xml:space="preserve"> 1</w:t>
      </w:r>
      <w:r w:rsidRPr="00AF4E9F">
        <w:rPr>
          <w:rFonts w:ascii="Bookman Old Style" w:hAnsi="Bookman Old Style" w:cs="Arial"/>
          <w:noProof/>
          <w:lang w:val="id-ID"/>
        </w:rPr>
        <w:t xml:space="preserve">7 Tahun 2006 tentang Perubahan atas Undang-Undang Nomor </w:t>
      </w:r>
      <w:r w:rsidRPr="00AF4E9F">
        <w:rPr>
          <w:rFonts w:ascii="Bookman Old Style" w:hAnsi="Bookman Old Style" w:cs="Arial"/>
          <w:noProof/>
          <w:lang w:val="id-ID"/>
        </w:rPr>
        <w:br/>
        <w:t>10 Tahun 1995 tentang Kepabeanan (Lembaran Negara Republik Indonesia Tahun 2006 Nomor 93, Tambahan Lembaran Negara Republik Indonesia Nomor 4661);</w:t>
      </w:r>
    </w:p>
    <w:p w14:paraId="5668B28F" w14:textId="77777777" w:rsidR="00DA1943" w:rsidRPr="00AF4E9F" w:rsidRDefault="00DA1943" w:rsidP="00BD7F5E">
      <w:pPr>
        <w:numPr>
          <w:ilvl w:val="0"/>
          <w:numId w:val="1"/>
        </w:numPr>
        <w:ind w:left="2552" w:hanging="567"/>
        <w:contextualSpacing/>
        <w:jc w:val="both"/>
        <w:rPr>
          <w:rFonts w:ascii="Bookman Old Style" w:hAnsi="Bookman Old Style" w:cs="Arial"/>
          <w:noProof/>
        </w:rPr>
      </w:pPr>
      <w:r w:rsidRPr="00AF4E9F">
        <w:rPr>
          <w:rFonts w:ascii="Bookman Old Style" w:hAnsi="Bookman Old Style" w:cs="Arial"/>
          <w:noProof/>
        </w:rPr>
        <w:t xml:space="preserve">Undang-Undang Nomor 39 Tahun 2008 tentang Kementerian Negara </w:t>
      </w:r>
      <w:r w:rsidRPr="00AF4E9F">
        <w:rPr>
          <w:rFonts w:ascii="Bookman Old Style" w:hAnsi="Bookman Old Style" w:cs="Arial"/>
          <w:lang w:val="id-ID"/>
        </w:rPr>
        <w:t>(Lembaran Negara Republik Indonesia Tahun 2008 Nomor 166, Tambahan Lembaran Negara Republik Indonesia Nomor 4916)</w:t>
      </w:r>
      <w:r w:rsidR="00C16550" w:rsidRPr="00AF4E9F">
        <w:rPr>
          <w:rFonts w:ascii="Bookman Old Style" w:hAnsi="Bookman Old Style" w:cs="Calibri"/>
          <w:noProof/>
        </w:rPr>
        <w:t xml:space="preserve"> sebagaimana telah diubah dengan Undang-Undang Nomor 61 Tahun 2024 tentang Perubahan atas Undang-Undang Nomor 39 Tahun 2008 tentang Kementerian Negara (Lembaran Negara Republik Indonesia Tahun 2024 Nomor 225, Tambahan Lembaran Negara Republik Indonesia Nomor 6994)</w:t>
      </w:r>
      <w:r w:rsidRPr="00AF4E9F">
        <w:rPr>
          <w:rFonts w:ascii="Bookman Old Style" w:hAnsi="Bookman Old Style" w:cs="Arial"/>
          <w:lang w:val="id-ID"/>
        </w:rPr>
        <w:t>;</w:t>
      </w:r>
    </w:p>
    <w:p w14:paraId="12F67EDD" w14:textId="77777777" w:rsidR="00363BD5" w:rsidRDefault="00DA1943" w:rsidP="00BD7F5E">
      <w:pPr>
        <w:numPr>
          <w:ilvl w:val="0"/>
          <w:numId w:val="1"/>
        </w:numPr>
        <w:ind w:left="2552" w:hanging="567"/>
        <w:contextualSpacing/>
        <w:jc w:val="both"/>
        <w:rPr>
          <w:rFonts w:ascii="Bookman Old Style" w:hAnsi="Bookman Old Style" w:cs="Arial"/>
        </w:rPr>
        <w:sectPr w:rsidR="00363BD5" w:rsidSect="00363BD5">
          <w:headerReference w:type="default" r:id="rId8"/>
          <w:headerReference w:type="first" r:id="rId9"/>
          <w:type w:val="evenPage"/>
          <w:pgSz w:w="12242" w:h="18722" w:code="14"/>
          <w:pgMar w:top="1418" w:right="1418" w:bottom="1418" w:left="1418" w:header="709" w:footer="709" w:gutter="0"/>
          <w:pgNumType w:fmt="numberInDash" w:start="2"/>
          <w:cols w:space="720"/>
          <w:titlePg/>
          <w:docGrid w:linePitch="360"/>
        </w:sectPr>
      </w:pPr>
      <w:r w:rsidRPr="00AF4E9F">
        <w:rPr>
          <w:rFonts w:ascii="Bookman Old Style" w:hAnsi="Bookman Old Style" w:cs="Arial"/>
          <w:lang w:val="id-ID"/>
        </w:rPr>
        <w:t>Undang-Undang Nomor 7 Tahun 2014 tentang Perdagangan (Lembaran Negara Republik Indonesia Tahun 2014 Nomor 45, Tambahan Lembaran Negara Republik Indonesia Nomor 5512)</w:t>
      </w:r>
      <w:r w:rsidR="0062610A" w:rsidRPr="00AF4E9F">
        <w:rPr>
          <w:rFonts w:ascii="Bookman Old Style" w:hAnsi="Bookman Old Style" w:cs="Arial"/>
        </w:rPr>
        <w:t xml:space="preserve"> </w:t>
      </w:r>
      <w:proofErr w:type="spellStart"/>
      <w:r w:rsidR="0062610A" w:rsidRPr="00AF4E9F">
        <w:rPr>
          <w:rFonts w:ascii="Bookman Old Style" w:hAnsi="Bookman Old Style" w:cs="Arial"/>
        </w:rPr>
        <w:t>sebagaimana</w:t>
      </w:r>
      <w:proofErr w:type="spellEnd"/>
      <w:r w:rsidR="0062610A" w:rsidRPr="00AF4E9F">
        <w:rPr>
          <w:rFonts w:ascii="Bookman Old Style" w:hAnsi="Bookman Old Style" w:cs="Arial"/>
        </w:rPr>
        <w:t xml:space="preserve"> </w:t>
      </w:r>
      <w:proofErr w:type="spellStart"/>
      <w:r w:rsidR="0062610A" w:rsidRPr="00AF4E9F">
        <w:rPr>
          <w:rFonts w:ascii="Bookman Old Style" w:hAnsi="Bookman Old Style" w:cs="Arial"/>
        </w:rPr>
        <w:t>telah</w:t>
      </w:r>
      <w:proofErr w:type="spellEnd"/>
      <w:r w:rsidR="0062610A" w:rsidRPr="00AF4E9F">
        <w:rPr>
          <w:rFonts w:ascii="Bookman Old Style" w:hAnsi="Bookman Old Style" w:cs="Arial"/>
        </w:rPr>
        <w:t xml:space="preserve"> </w:t>
      </w:r>
      <w:proofErr w:type="spellStart"/>
      <w:r w:rsidR="00F55150" w:rsidRPr="00AF4E9F">
        <w:rPr>
          <w:rFonts w:ascii="Bookman Old Style" w:hAnsi="Bookman Old Style" w:cs="Arial"/>
        </w:rPr>
        <w:t>beberapa</w:t>
      </w:r>
      <w:proofErr w:type="spellEnd"/>
      <w:r w:rsidR="00F55150" w:rsidRPr="00AF4E9F">
        <w:rPr>
          <w:rFonts w:ascii="Bookman Old Style" w:hAnsi="Bookman Old Style" w:cs="Arial"/>
        </w:rPr>
        <w:t xml:space="preserve"> kali </w:t>
      </w:r>
    </w:p>
    <w:p w14:paraId="09970A4B" w14:textId="559CA1DA" w:rsidR="00F91867" w:rsidRPr="00AF4E9F" w:rsidRDefault="0062610A" w:rsidP="0044242B">
      <w:pPr>
        <w:ind w:left="2552"/>
        <w:contextualSpacing/>
        <w:jc w:val="both"/>
        <w:rPr>
          <w:rFonts w:ascii="Bookman Old Style" w:hAnsi="Bookman Old Style" w:cs="Arial"/>
          <w:noProof/>
        </w:rPr>
      </w:pPr>
      <w:proofErr w:type="spellStart"/>
      <w:r w:rsidRPr="00AF4E9F">
        <w:rPr>
          <w:rFonts w:ascii="Bookman Old Style" w:hAnsi="Bookman Old Style" w:cs="Arial"/>
        </w:rPr>
        <w:lastRenderedPageBreak/>
        <w:t>diubah</w:t>
      </w:r>
      <w:proofErr w:type="spellEnd"/>
      <w:r w:rsidRPr="00AF4E9F">
        <w:rPr>
          <w:rFonts w:ascii="Bookman Old Style" w:hAnsi="Bookman Old Style" w:cs="Arial"/>
        </w:rPr>
        <w:t xml:space="preserve"> </w:t>
      </w:r>
      <w:proofErr w:type="spellStart"/>
      <w:r w:rsidR="00F55150" w:rsidRPr="00AF4E9F">
        <w:rPr>
          <w:rFonts w:ascii="Bookman Old Style" w:hAnsi="Bookman Old Style" w:cs="Arial"/>
        </w:rPr>
        <w:t>terakhir</w:t>
      </w:r>
      <w:proofErr w:type="spellEnd"/>
      <w:r w:rsidR="00F55150" w:rsidRPr="00AF4E9F">
        <w:rPr>
          <w:rFonts w:ascii="Bookman Old Style" w:hAnsi="Bookman Old Style" w:cs="Arial"/>
        </w:rPr>
        <w:t xml:space="preserve"> </w:t>
      </w:r>
      <w:proofErr w:type="spellStart"/>
      <w:r w:rsidRPr="00AF4E9F">
        <w:rPr>
          <w:rFonts w:ascii="Bookman Old Style" w:hAnsi="Bookman Old Style" w:cs="Arial"/>
        </w:rPr>
        <w:t>dengan</w:t>
      </w:r>
      <w:proofErr w:type="spellEnd"/>
      <w:r w:rsidRPr="00AF4E9F">
        <w:rPr>
          <w:rFonts w:ascii="Bookman Old Style" w:hAnsi="Bookman Old Style" w:cs="Arial"/>
        </w:rPr>
        <w:t xml:space="preserve"> </w:t>
      </w:r>
      <w:r w:rsidR="003369B9" w:rsidRPr="00AF4E9F">
        <w:rPr>
          <w:rFonts w:ascii="Bookman Old Style" w:hAnsi="Bookman Old Style" w:cs="Arial"/>
          <w:lang w:val="id-ID"/>
        </w:rPr>
        <w:t xml:space="preserve">Undang-Undang Nomor </w:t>
      </w:r>
      <w:r w:rsidR="00F91867" w:rsidRPr="00AF4E9F">
        <w:rPr>
          <w:rFonts w:ascii="Bookman Old Style" w:hAnsi="Bookman Old Style" w:cs="Arial"/>
          <w:lang w:val="id-ID"/>
        </w:rPr>
        <w:t>6</w:t>
      </w:r>
      <w:r w:rsidR="003369B9" w:rsidRPr="00AF4E9F">
        <w:rPr>
          <w:rFonts w:ascii="Bookman Old Style" w:hAnsi="Bookman Old Style" w:cs="Arial"/>
          <w:lang w:val="id-ID"/>
        </w:rPr>
        <w:t xml:space="preserve"> Tahun 20</w:t>
      </w:r>
      <w:r w:rsidR="00F91867" w:rsidRPr="00AF4E9F">
        <w:rPr>
          <w:rFonts w:ascii="Bookman Old Style" w:hAnsi="Bookman Old Style" w:cs="Arial"/>
          <w:lang w:val="id-ID"/>
        </w:rPr>
        <w:t xml:space="preserve">23 </w:t>
      </w:r>
      <w:r w:rsidR="003369B9" w:rsidRPr="00AF4E9F">
        <w:rPr>
          <w:rFonts w:ascii="Bookman Old Style" w:hAnsi="Bookman Old Style" w:cs="Arial"/>
          <w:lang w:val="id-ID"/>
        </w:rPr>
        <w:t xml:space="preserve">tentang </w:t>
      </w:r>
      <w:r w:rsidR="00F91867" w:rsidRPr="00AF4E9F">
        <w:rPr>
          <w:rFonts w:ascii="Bookman Old Style" w:hAnsi="Bookman Old Style" w:cs="Arial"/>
          <w:lang w:val="id-ID"/>
        </w:rPr>
        <w:t xml:space="preserve">Penetapan Peraturan Pemerintah Pengganti Undang-Undang Nomor 2 Tahun 2022 tentang Cipta Kerja </w:t>
      </w:r>
      <w:r w:rsidRPr="00AF4E9F">
        <w:rPr>
          <w:rFonts w:ascii="Bookman Old Style" w:hAnsi="Bookman Old Style" w:cs="Arial"/>
        </w:rPr>
        <w:t>M</w:t>
      </w:r>
      <w:r w:rsidR="00F91867" w:rsidRPr="00AF4E9F">
        <w:rPr>
          <w:rFonts w:ascii="Bookman Old Style" w:hAnsi="Bookman Old Style" w:cs="Arial"/>
          <w:lang w:val="id-ID"/>
        </w:rPr>
        <w:t xml:space="preserve">enjadi Undang-Undang </w:t>
      </w:r>
      <w:r w:rsidR="003369B9" w:rsidRPr="00AF4E9F">
        <w:rPr>
          <w:rFonts w:ascii="Bookman Old Style" w:hAnsi="Bookman Old Style" w:cs="Arial"/>
          <w:lang w:val="id-ID"/>
        </w:rPr>
        <w:t>(Lembaran Negara Republik Indonesia Tahun 20</w:t>
      </w:r>
      <w:r w:rsidR="00F91867" w:rsidRPr="00AF4E9F">
        <w:rPr>
          <w:rFonts w:ascii="Bookman Old Style" w:hAnsi="Bookman Old Style" w:cs="Arial"/>
        </w:rPr>
        <w:t xml:space="preserve">23 </w:t>
      </w:r>
      <w:r w:rsidR="003369B9" w:rsidRPr="00AF4E9F">
        <w:rPr>
          <w:rFonts w:ascii="Bookman Old Style" w:hAnsi="Bookman Old Style" w:cs="Arial"/>
          <w:lang w:val="id-ID"/>
        </w:rPr>
        <w:t>Nomor 4</w:t>
      </w:r>
      <w:r w:rsidR="00F91867" w:rsidRPr="00AF4E9F">
        <w:rPr>
          <w:rFonts w:ascii="Bookman Old Style" w:hAnsi="Bookman Old Style" w:cs="Arial"/>
        </w:rPr>
        <w:t>1,</w:t>
      </w:r>
      <w:r w:rsidR="003369B9" w:rsidRPr="00AF4E9F">
        <w:rPr>
          <w:rFonts w:ascii="Bookman Old Style" w:hAnsi="Bookman Old Style" w:cs="Arial"/>
          <w:lang w:val="id-ID"/>
        </w:rPr>
        <w:t xml:space="preserve"> Tambahan Lembaran Negara Republik Indonesia Nomor </w:t>
      </w:r>
      <w:r w:rsidR="00F91867" w:rsidRPr="00AF4E9F">
        <w:rPr>
          <w:rFonts w:ascii="Bookman Old Style" w:hAnsi="Bookman Old Style" w:cs="Arial"/>
        </w:rPr>
        <w:t>6856</w:t>
      </w:r>
      <w:r w:rsidR="003369B9" w:rsidRPr="00AF4E9F">
        <w:rPr>
          <w:rFonts w:ascii="Bookman Old Style" w:hAnsi="Bookman Old Style" w:cs="Arial"/>
          <w:lang w:val="id-ID"/>
        </w:rPr>
        <w:t>);</w:t>
      </w:r>
    </w:p>
    <w:p w14:paraId="358B2B46" w14:textId="193228A5" w:rsidR="00D91668" w:rsidRPr="00AF4E9F" w:rsidRDefault="00D91668" w:rsidP="00BD7F5E">
      <w:pPr>
        <w:pStyle w:val="LightGrid-Accent31"/>
        <w:numPr>
          <w:ilvl w:val="0"/>
          <w:numId w:val="1"/>
        </w:numPr>
        <w:ind w:left="2552" w:hanging="567"/>
        <w:jc w:val="both"/>
        <w:rPr>
          <w:rFonts w:ascii="Bookman Old Style" w:hAnsi="Bookman Old Style" w:cs="Arial"/>
          <w:bCs/>
          <w:noProof/>
        </w:rPr>
      </w:pPr>
      <w:r w:rsidRPr="00AF4E9F">
        <w:rPr>
          <w:rFonts w:ascii="Bookman Old Style" w:hAnsi="Bookman Old Style" w:cs="Arial"/>
          <w:bCs/>
          <w:noProof/>
        </w:rPr>
        <w:t xml:space="preserve">Peraturan Pemerintah Nomor 29 Tahun 2021 tentang Penyelenggaraan Bidang Perdagangan (Lembaran Negara Republik Indonesia Tahun 2021 Nomor 39, </w:t>
      </w:r>
      <w:r w:rsidR="00404E42" w:rsidRPr="00AF4E9F">
        <w:rPr>
          <w:rFonts w:ascii="Bookman Old Style" w:hAnsi="Bookman Old Style" w:cs="Arial"/>
          <w:bCs/>
          <w:noProof/>
        </w:rPr>
        <w:t>Tambahan Lembaran Negara Republik Indonesia Nomor 6641)</w:t>
      </w:r>
      <w:r w:rsidR="0041550F" w:rsidRPr="00AF4E9F">
        <w:rPr>
          <w:rFonts w:ascii="Bookman Old Style" w:hAnsi="Bookman Old Style" w:cs="Arial"/>
          <w:bCs/>
          <w:noProof/>
        </w:rPr>
        <w:t xml:space="preserve"> sebagaimana telah diubah dengan Peraturan Pemerintah Nomor 3 Tahun 2026 tentang Perubahan atas Peraturan Pemerintah Nomor 29 Tahun 2021 tentang Penyelenggaraan Bidang Perdagangan (Lembaran Negara Republik Indonesia Tahun 2026 Nomor 5, Tambahan Lembaran Negara Republik Indonesia Nomor 7156);</w:t>
      </w:r>
    </w:p>
    <w:p w14:paraId="678226F1" w14:textId="77777777" w:rsidR="005D24E2" w:rsidRPr="00AF4E9F" w:rsidRDefault="00C84A28" w:rsidP="00BD7F5E">
      <w:pPr>
        <w:pStyle w:val="LightGrid-Accent31"/>
        <w:numPr>
          <w:ilvl w:val="0"/>
          <w:numId w:val="1"/>
        </w:numPr>
        <w:ind w:left="2552" w:hanging="567"/>
        <w:jc w:val="both"/>
        <w:rPr>
          <w:rFonts w:ascii="Bookman Old Style" w:hAnsi="Bookman Old Style"/>
          <w:noProof/>
          <w:lang w:val="sv-SE"/>
        </w:rPr>
      </w:pPr>
      <w:r w:rsidRPr="00AF4E9F">
        <w:rPr>
          <w:rFonts w:ascii="Bookman Old Style" w:hAnsi="Bookman Old Style"/>
          <w:noProof/>
          <w:lang w:val="sv-SE"/>
        </w:rPr>
        <w:t xml:space="preserve">Peraturan Presiden Nomor </w:t>
      </w:r>
      <w:r w:rsidR="00C16550" w:rsidRPr="00AF4E9F">
        <w:rPr>
          <w:rFonts w:ascii="Bookman Old Style" w:hAnsi="Bookman Old Style"/>
          <w:noProof/>
        </w:rPr>
        <w:t>168</w:t>
      </w:r>
      <w:r w:rsidR="00C16550" w:rsidRPr="00AF4E9F">
        <w:rPr>
          <w:rFonts w:ascii="Bookman Old Style" w:hAnsi="Bookman Old Style"/>
          <w:noProof/>
          <w:lang w:val="id-ID"/>
        </w:rPr>
        <w:t xml:space="preserve"> </w:t>
      </w:r>
      <w:r w:rsidRPr="00AF4E9F">
        <w:rPr>
          <w:rFonts w:ascii="Bookman Old Style" w:hAnsi="Bookman Old Style"/>
          <w:noProof/>
          <w:lang w:val="sv-SE"/>
        </w:rPr>
        <w:t xml:space="preserve">Tahun </w:t>
      </w:r>
      <w:r w:rsidR="00C16550" w:rsidRPr="00AF4E9F">
        <w:rPr>
          <w:rFonts w:ascii="Bookman Old Style" w:hAnsi="Bookman Old Style"/>
          <w:noProof/>
          <w:lang w:val="sv-SE"/>
        </w:rPr>
        <w:t xml:space="preserve">2024 </w:t>
      </w:r>
      <w:r w:rsidRPr="00AF4E9F">
        <w:rPr>
          <w:rFonts w:ascii="Bookman Old Style" w:hAnsi="Bookman Old Style"/>
          <w:noProof/>
          <w:lang w:val="sv-SE"/>
        </w:rPr>
        <w:t xml:space="preserve">tentang Kementerian Perdagangan (Lembaran Negara Republik Indonesia Tahun </w:t>
      </w:r>
      <w:r w:rsidR="00C16550" w:rsidRPr="00AF4E9F">
        <w:rPr>
          <w:rFonts w:ascii="Bookman Old Style" w:hAnsi="Bookman Old Style"/>
          <w:noProof/>
          <w:lang w:val="sv-SE"/>
        </w:rPr>
        <w:t xml:space="preserve">2024 </w:t>
      </w:r>
      <w:r w:rsidRPr="00AF4E9F">
        <w:rPr>
          <w:rFonts w:ascii="Bookman Old Style" w:hAnsi="Bookman Old Style"/>
          <w:noProof/>
          <w:lang w:val="sv-SE"/>
        </w:rPr>
        <w:t xml:space="preserve">Nomor </w:t>
      </w:r>
      <w:r w:rsidR="00C16550" w:rsidRPr="00AF4E9F">
        <w:rPr>
          <w:rFonts w:ascii="Bookman Old Style" w:hAnsi="Bookman Old Style"/>
          <w:noProof/>
          <w:lang w:val="sv-SE"/>
        </w:rPr>
        <w:t>364</w:t>
      </w:r>
      <w:r w:rsidRPr="00AF4E9F">
        <w:rPr>
          <w:rFonts w:ascii="Bookman Old Style" w:hAnsi="Bookman Old Style"/>
          <w:noProof/>
          <w:lang w:val="sv-SE"/>
        </w:rPr>
        <w:t>);</w:t>
      </w:r>
    </w:p>
    <w:p w14:paraId="071CC71E" w14:textId="77777777" w:rsidR="001E1F28" w:rsidRPr="00AF4E9F" w:rsidRDefault="001E1F28" w:rsidP="00BD7F5E">
      <w:pPr>
        <w:pStyle w:val="LightGrid-Accent31"/>
        <w:numPr>
          <w:ilvl w:val="0"/>
          <w:numId w:val="1"/>
        </w:numPr>
        <w:ind w:left="2552" w:hanging="567"/>
        <w:jc w:val="both"/>
        <w:rPr>
          <w:rFonts w:ascii="Bookman Old Style" w:hAnsi="Bookman Old Style"/>
          <w:noProof/>
          <w:lang w:val="sv-SE"/>
        </w:rPr>
      </w:pPr>
      <w:r w:rsidRPr="00AF4E9F">
        <w:rPr>
          <w:rFonts w:ascii="Bookman Old Style" w:hAnsi="Bookman Old Style"/>
          <w:noProof/>
          <w:lang w:val="sv-SE"/>
        </w:rPr>
        <w:t xml:space="preserve">Peraturan Menteri Perdagangan Nomor </w:t>
      </w:r>
      <w:r w:rsidR="00365F7A" w:rsidRPr="00AF4E9F">
        <w:rPr>
          <w:rFonts w:ascii="Bookman Old Style" w:hAnsi="Bookman Old Style"/>
          <w:noProof/>
          <w:lang w:val="sv-SE"/>
        </w:rPr>
        <w:t xml:space="preserve">6 </w:t>
      </w:r>
      <w:r w:rsidRPr="00AF4E9F">
        <w:rPr>
          <w:rFonts w:ascii="Bookman Old Style" w:hAnsi="Bookman Old Style"/>
          <w:noProof/>
          <w:lang w:val="sv-SE"/>
        </w:rPr>
        <w:t xml:space="preserve">Tahun </w:t>
      </w:r>
      <w:r w:rsidR="00365F7A" w:rsidRPr="00AF4E9F">
        <w:rPr>
          <w:rFonts w:ascii="Bookman Old Style" w:hAnsi="Bookman Old Style"/>
          <w:noProof/>
          <w:lang w:val="sv-SE"/>
        </w:rPr>
        <w:t xml:space="preserve">2025 </w:t>
      </w:r>
      <w:r w:rsidRPr="00AF4E9F">
        <w:rPr>
          <w:rFonts w:ascii="Bookman Old Style" w:hAnsi="Bookman Old Style"/>
          <w:noProof/>
          <w:lang w:val="sv-SE"/>
        </w:rPr>
        <w:t xml:space="preserve">tentang Organisasi dan Tata Kerja Kementerian Perdagangan (Berita Negara Republik Indonesia Tahun </w:t>
      </w:r>
      <w:r w:rsidR="00365F7A" w:rsidRPr="00AF4E9F">
        <w:rPr>
          <w:rFonts w:ascii="Bookman Old Style" w:hAnsi="Bookman Old Style"/>
          <w:noProof/>
          <w:lang w:val="sv-SE"/>
        </w:rPr>
        <w:t xml:space="preserve">2025 </w:t>
      </w:r>
      <w:r w:rsidRPr="00AF4E9F">
        <w:rPr>
          <w:rFonts w:ascii="Bookman Old Style" w:hAnsi="Bookman Old Style"/>
          <w:noProof/>
          <w:lang w:val="sv-SE"/>
        </w:rPr>
        <w:t xml:space="preserve">Nomor </w:t>
      </w:r>
      <w:r w:rsidR="00365F7A" w:rsidRPr="00AF4E9F">
        <w:rPr>
          <w:rFonts w:ascii="Bookman Old Style" w:hAnsi="Bookman Old Style"/>
          <w:noProof/>
          <w:lang w:val="sv-SE"/>
        </w:rPr>
        <w:t>53</w:t>
      </w:r>
      <w:r w:rsidRPr="00AF4E9F">
        <w:rPr>
          <w:rFonts w:ascii="Bookman Old Style" w:hAnsi="Bookman Old Style"/>
          <w:noProof/>
          <w:lang w:val="sv-SE"/>
        </w:rPr>
        <w:t>);</w:t>
      </w:r>
    </w:p>
    <w:p w14:paraId="5749AD1B" w14:textId="77777777" w:rsidR="00AF4E9F" w:rsidRPr="00AF4E9F" w:rsidRDefault="00AF4E9F" w:rsidP="00BD7F5E">
      <w:pPr>
        <w:pStyle w:val="LightGrid-Accent31"/>
        <w:widowControl w:val="0"/>
        <w:autoSpaceDE w:val="0"/>
        <w:autoSpaceDN w:val="0"/>
        <w:adjustRightInd w:val="0"/>
        <w:ind w:left="0"/>
        <w:jc w:val="center"/>
        <w:rPr>
          <w:rFonts w:ascii="Bookman Old Style" w:hAnsi="Bookman Old Style"/>
          <w:color w:val="EE0000"/>
        </w:rPr>
      </w:pPr>
    </w:p>
    <w:p w14:paraId="213A6B38" w14:textId="3076C3FE" w:rsidR="00685A31" w:rsidRPr="00AF4E9F" w:rsidRDefault="00685A31" w:rsidP="00BD7F5E">
      <w:pPr>
        <w:pStyle w:val="LightGrid-Accent31"/>
        <w:widowControl w:val="0"/>
        <w:autoSpaceDE w:val="0"/>
        <w:autoSpaceDN w:val="0"/>
        <w:adjustRightInd w:val="0"/>
        <w:ind w:left="0"/>
        <w:jc w:val="center"/>
        <w:rPr>
          <w:rFonts w:ascii="Bookman Old Style" w:hAnsi="Bookman Old Style" w:cs="Arial"/>
          <w:bCs/>
          <w:noProof/>
          <w:lang w:val="sv-SE"/>
        </w:rPr>
      </w:pPr>
      <w:r w:rsidRPr="00AF4E9F">
        <w:rPr>
          <w:rFonts w:ascii="Bookman Old Style" w:hAnsi="Bookman Old Style" w:cs="Arial"/>
          <w:bCs/>
          <w:noProof/>
          <w:lang w:val="sv-SE"/>
        </w:rPr>
        <w:t>MEMUTUSKAN:</w:t>
      </w:r>
    </w:p>
    <w:p w14:paraId="59300AD3" w14:textId="77777777" w:rsidR="00972027" w:rsidRPr="00AF4E9F" w:rsidRDefault="00972027" w:rsidP="00BD7F5E">
      <w:pPr>
        <w:pStyle w:val="LightGrid-Accent31"/>
        <w:widowControl w:val="0"/>
        <w:autoSpaceDE w:val="0"/>
        <w:autoSpaceDN w:val="0"/>
        <w:adjustRightInd w:val="0"/>
        <w:ind w:left="0"/>
        <w:jc w:val="center"/>
        <w:rPr>
          <w:rFonts w:ascii="Bookman Old Style" w:hAnsi="Bookman Old Style" w:cs="Arial"/>
          <w:bCs/>
          <w:noProof/>
          <w:lang w:val="sv-SE"/>
        </w:rPr>
      </w:pPr>
    </w:p>
    <w:p w14:paraId="231C256F" w14:textId="10ADD257" w:rsidR="00F47963" w:rsidRPr="00AF4E9F" w:rsidRDefault="00685A31" w:rsidP="00BD7F5E">
      <w:pPr>
        <w:tabs>
          <w:tab w:val="left" w:pos="1701"/>
        </w:tabs>
        <w:ind w:left="1985" w:hanging="1890"/>
        <w:jc w:val="both"/>
        <w:rPr>
          <w:rFonts w:ascii="Bookman Old Style" w:hAnsi="Bookman Old Style"/>
          <w:noProof/>
          <w:lang w:val="sv-SE"/>
        </w:rPr>
      </w:pPr>
      <w:r w:rsidRPr="00AF4E9F">
        <w:rPr>
          <w:rFonts w:ascii="Bookman Old Style" w:hAnsi="Bookman Old Style" w:cs="Arial"/>
          <w:noProof/>
          <w:lang w:val="sv-SE"/>
        </w:rPr>
        <w:t>Menetapkan</w:t>
      </w:r>
      <w:r w:rsidR="008A690C" w:rsidRPr="00AF4E9F">
        <w:rPr>
          <w:rFonts w:ascii="Bookman Old Style" w:hAnsi="Bookman Old Style" w:cs="Arial"/>
          <w:noProof/>
          <w:lang w:val="sv-SE"/>
        </w:rPr>
        <w:t xml:space="preserve"> </w:t>
      </w:r>
      <w:r w:rsidR="00CC371C" w:rsidRPr="00AF4E9F">
        <w:rPr>
          <w:rFonts w:ascii="Bookman Old Style" w:hAnsi="Bookman Old Style" w:cs="Arial"/>
          <w:noProof/>
          <w:lang w:val="sv-SE"/>
        </w:rPr>
        <w:tab/>
      </w:r>
      <w:r w:rsidR="001266F8" w:rsidRPr="00AF4E9F">
        <w:rPr>
          <w:rFonts w:ascii="Bookman Old Style" w:hAnsi="Bookman Old Style" w:cs="Arial"/>
          <w:noProof/>
          <w:lang w:val="sv-SE"/>
        </w:rPr>
        <w:t xml:space="preserve">: </w:t>
      </w:r>
      <w:r w:rsidR="008430D1" w:rsidRPr="00AF4E9F">
        <w:rPr>
          <w:rFonts w:ascii="Bookman Old Style" w:hAnsi="Bookman Old Style" w:cs="Arial"/>
          <w:noProof/>
          <w:lang w:val="sv-SE"/>
        </w:rPr>
        <w:t xml:space="preserve"> </w:t>
      </w:r>
      <w:r w:rsidR="008A690C" w:rsidRPr="00AF4E9F">
        <w:rPr>
          <w:rFonts w:ascii="Bookman Old Style" w:hAnsi="Bookman Old Style" w:cs="Arial"/>
          <w:noProof/>
          <w:lang w:val="sv-SE"/>
        </w:rPr>
        <w:tab/>
      </w:r>
      <w:r w:rsidR="00B8011B" w:rsidRPr="00AF4E9F">
        <w:rPr>
          <w:rFonts w:ascii="Bookman Old Style" w:hAnsi="Bookman Old Style"/>
          <w:noProof/>
          <w:lang w:val="sv-SE"/>
        </w:rPr>
        <w:t xml:space="preserve">PERATURAN </w:t>
      </w:r>
      <w:r w:rsidR="00FA56B0" w:rsidRPr="00AF4E9F">
        <w:rPr>
          <w:rFonts w:ascii="Bookman Old Style" w:hAnsi="Bookman Old Style"/>
          <w:noProof/>
          <w:lang w:val="sv-SE"/>
        </w:rPr>
        <w:t xml:space="preserve">MENTERI PERDAGANGAN TENTANG </w:t>
      </w:r>
      <w:r w:rsidR="00FA56B0" w:rsidRPr="00AF4E9F">
        <w:rPr>
          <w:rFonts w:ascii="Bookman Old Style" w:hAnsi="Bookman Old Style"/>
          <w:bCs/>
          <w:lang w:val="sv-SE"/>
        </w:rPr>
        <w:t xml:space="preserve">IMPOR BARANG </w:t>
      </w:r>
      <w:r w:rsidR="007F0A31" w:rsidRPr="00AF4E9F">
        <w:rPr>
          <w:rFonts w:ascii="Bookman Old Style" w:hAnsi="Bookman Old Style"/>
          <w:bCs/>
          <w:lang w:val="sv-SE"/>
        </w:rPr>
        <w:t>YANG DIHASILKAN DARI KEGIATAN USAHA DENGAN KERJA PAKSA</w:t>
      </w:r>
      <w:r w:rsidR="00FA56B0" w:rsidRPr="00AF4E9F">
        <w:rPr>
          <w:rFonts w:ascii="Bookman Old Style" w:hAnsi="Bookman Old Style" w:cs="Arial"/>
          <w:bCs/>
          <w:noProof/>
          <w:lang w:val="sv-SE"/>
        </w:rPr>
        <w:t>.</w:t>
      </w:r>
    </w:p>
    <w:p w14:paraId="748224D5" w14:textId="77777777" w:rsidR="00AF4E9F" w:rsidRPr="00AF4E9F" w:rsidRDefault="00AF4E9F" w:rsidP="00BD7F5E">
      <w:pPr>
        <w:jc w:val="center"/>
        <w:rPr>
          <w:rFonts w:ascii="Bookman Old Style" w:hAnsi="Bookman Old Style"/>
          <w:color w:val="EE0000"/>
        </w:rPr>
      </w:pPr>
    </w:p>
    <w:p w14:paraId="449EC3D7" w14:textId="4082C9BD" w:rsidR="00C20280" w:rsidRPr="00AF4E9F" w:rsidRDefault="00C20280" w:rsidP="00BD7F5E">
      <w:pPr>
        <w:jc w:val="center"/>
        <w:rPr>
          <w:rFonts w:ascii="Bookman Old Style" w:hAnsi="Bookman Old Style" w:cs="Arial"/>
          <w:bCs/>
          <w:noProof/>
          <w:lang w:val="sv-SE"/>
        </w:rPr>
      </w:pPr>
      <w:r w:rsidRPr="00AF4E9F">
        <w:rPr>
          <w:rFonts w:ascii="Bookman Old Style" w:hAnsi="Bookman Old Style" w:cs="Arial"/>
          <w:bCs/>
          <w:noProof/>
          <w:lang w:val="sv-SE"/>
        </w:rPr>
        <w:t xml:space="preserve">Pasal </w:t>
      </w:r>
      <w:r w:rsidR="00710E25" w:rsidRPr="00AF4E9F">
        <w:rPr>
          <w:rFonts w:ascii="Bookman Old Style" w:hAnsi="Bookman Old Style" w:cs="Arial"/>
          <w:bCs/>
          <w:noProof/>
          <w:lang w:val="sv-SE"/>
        </w:rPr>
        <w:t>1</w:t>
      </w:r>
    </w:p>
    <w:p w14:paraId="47B24041" w14:textId="77777777" w:rsidR="00710E25" w:rsidRPr="00AF4E9F" w:rsidRDefault="00710E25" w:rsidP="00BD7F5E">
      <w:pPr>
        <w:ind w:left="1985"/>
        <w:jc w:val="both"/>
        <w:rPr>
          <w:rFonts w:ascii="Bookman Old Style" w:hAnsi="Bookman Old Style" w:cs="Arial"/>
          <w:noProof/>
          <w:lang w:val="id-ID"/>
        </w:rPr>
      </w:pPr>
      <w:r w:rsidRPr="00AF4E9F">
        <w:rPr>
          <w:rFonts w:ascii="Bookman Old Style" w:hAnsi="Bookman Old Style" w:cs="Arial"/>
          <w:noProof/>
          <w:lang w:val="sv-SE"/>
        </w:rPr>
        <w:t>Dalam Peraturan Menteri ini yang dimaksud dengan</w:t>
      </w:r>
      <w:r w:rsidRPr="00AF4E9F">
        <w:rPr>
          <w:rFonts w:ascii="Bookman Old Style" w:hAnsi="Bookman Old Style" w:cs="Arial"/>
          <w:noProof/>
          <w:lang w:val="id-ID"/>
        </w:rPr>
        <w:t>:</w:t>
      </w:r>
    </w:p>
    <w:p w14:paraId="76503F03" w14:textId="77777777" w:rsidR="00710E25" w:rsidRPr="00AF4E9F" w:rsidRDefault="00710E25" w:rsidP="00BD7F5E">
      <w:pPr>
        <w:numPr>
          <w:ilvl w:val="0"/>
          <w:numId w:val="35"/>
        </w:numPr>
        <w:ind w:left="2552" w:hanging="567"/>
        <w:jc w:val="both"/>
        <w:rPr>
          <w:rFonts w:ascii="Bookman Old Style" w:hAnsi="Bookman Old Style" w:cs="Arial"/>
          <w:noProof/>
          <w:lang w:val="id-ID"/>
        </w:rPr>
      </w:pPr>
      <w:r w:rsidRPr="00AF4E9F">
        <w:rPr>
          <w:rFonts w:ascii="Bookman Old Style" w:hAnsi="Bookman Old Style" w:cs="Arial"/>
          <w:noProof/>
          <w:lang w:val="id-ID"/>
        </w:rPr>
        <w:t>Barang adalah setiap benda, baik berwujud maupun tidak berwujud, baik bergerak maupun tidak bergerak, baik dapat dihabiskan maupun tidak dapat dihabiskan, dan dapat diperdagangkan, dipakai, digunakan, atau dimanfaatkan oleh konsumen atau pelaku usaha.</w:t>
      </w:r>
    </w:p>
    <w:p w14:paraId="336CCD28" w14:textId="1B2AAB22" w:rsidR="00DF1907" w:rsidRPr="00AF4E9F" w:rsidRDefault="00DF1907" w:rsidP="00BD7F5E">
      <w:pPr>
        <w:numPr>
          <w:ilvl w:val="0"/>
          <w:numId w:val="35"/>
        </w:numPr>
        <w:ind w:left="2552" w:hanging="567"/>
        <w:jc w:val="both"/>
        <w:rPr>
          <w:rFonts w:ascii="Bookman Old Style" w:hAnsi="Bookman Old Style" w:cs="Arial"/>
          <w:noProof/>
        </w:rPr>
      </w:pPr>
      <w:r w:rsidRPr="00AF4E9F">
        <w:rPr>
          <w:rFonts w:ascii="Bookman Old Style" w:hAnsi="Bookman Old Style"/>
          <w:noProof/>
        </w:rPr>
        <w:t>Kerja Paksa</w:t>
      </w:r>
      <w:r w:rsidRPr="00AF4E9F">
        <w:rPr>
          <w:rFonts w:ascii="Bookman Old Style" w:hAnsi="Bookman Old Style" w:cs="Arial"/>
          <w:noProof/>
        </w:rPr>
        <w:t xml:space="preserve"> adalah pekerjaan yang dilakukan oleh seseorang di bawah ancaman hukuman atau kekerasan, dan individu tersebut tidak melakukannya secara sukarela</w:t>
      </w:r>
      <w:r w:rsidR="00AF4E9F" w:rsidRPr="00AF4E9F">
        <w:rPr>
          <w:rFonts w:ascii="Bookman Old Style" w:hAnsi="Bookman Old Style" w:cs="Arial"/>
          <w:noProof/>
        </w:rPr>
        <w:t>.</w:t>
      </w:r>
    </w:p>
    <w:p w14:paraId="11CADFA8" w14:textId="77777777" w:rsidR="00710E25" w:rsidRPr="00AF4E9F" w:rsidRDefault="00710E25" w:rsidP="00BD7F5E">
      <w:pPr>
        <w:numPr>
          <w:ilvl w:val="0"/>
          <w:numId w:val="35"/>
        </w:numPr>
        <w:ind w:left="2552" w:hanging="567"/>
        <w:jc w:val="both"/>
        <w:rPr>
          <w:rFonts w:ascii="Bookman Old Style" w:hAnsi="Bookman Old Style" w:cs="Arial"/>
          <w:noProof/>
          <w:lang w:val="id-ID"/>
        </w:rPr>
      </w:pPr>
      <w:r w:rsidRPr="00AF4E9F">
        <w:rPr>
          <w:rFonts w:ascii="Bookman Old Style" w:hAnsi="Bookman Old Style" w:cs="Arial"/>
          <w:noProof/>
          <w:lang w:val="sv-SE"/>
        </w:rPr>
        <w:t>Im</w:t>
      </w:r>
      <w:r w:rsidRPr="00AF4E9F">
        <w:rPr>
          <w:rFonts w:ascii="Bookman Old Style" w:hAnsi="Bookman Old Style" w:cs="Arial"/>
          <w:noProof/>
          <w:lang w:val="id-ID"/>
        </w:rPr>
        <w:t>por adalah kegiatan me</w:t>
      </w:r>
      <w:r w:rsidRPr="00AF4E9F">
        <w:rPr>
          <w:rFonts w:ascii="Bookman Old Style" w:hAnsi="Bookman Old Style" w:cs="Arial"/>
          <w:noProof/>
          <w:lang w:val="sv-SE"/>
        </w:rPr>
        <w:t xml:space="preserve">masukkan </w:t>
      </w:r>
      <w:r w:rsidRPr="00AF4E9F">
        <w:rPr>
          <w:rFonts w:ascii="Bookman Old Style" w:hAnsi="Bookman Old Style" w:cs="Arial"/>
          <w:noProof/>
          <w:lang w:val="id-ID"/>
        </w:rPr>
        <w:t xml:space="preserve">Barang </w:t>
      </w:r>
      <w:r w:rsidRPr="00AF4E9F">
        <w:rPr>
          <w:rFonts w:ascii="Bookman Old Style" w:hAnsi="Bookman Old Style" w:cs="Arial"/>
          <w:noProof/>
          <w:lang w:val="sv-SE"/>
        </w:rPr>
        <w:t xml:space="preserve">ke dalam </w:t>
      </w:r>
      <w:r w:rsidRPr="00AF4E9F">
        <w:rPr>
          <w:rFonts w:ascii="Bookman Old Style" w:hAnsi="Bookman Old Style" w:cs="Arial"/>
          <w:noProof/>
          <w:lang w:val="id-ID"/>
        </w:rPr>
        <w:t>daerah pabean</w:t>
      </w:r>
      <w:r w:rsidRPr="00AF4E9F">
        <w:rPr>
          <w:rFonts w:ascii="Bookman Old Style" w:hAnsi="Bookman Old Style" w:cs="Arial"/>
          <w:noProof/>
          <w:lang w:val="sv-SE"/>
        </w:rPr>
        <w:t>.</w:t>
      </w:r>
    </w:p>
    <w:p w14:paraId="2EF2E3BC" w14:textId="77777777" w:rsidR="00710E25" w:rsidRPr="00AF4E9F" w:rsidRDefault="00710E25" w:rsidP="00BD7F5E">
      <w:pPr>
        <w:numPr>
          <w:ilvl w:val="0"/>
          <w:numId w:val="35"/>
        </w:numPr>
        <w:ind w:left="2552" w:hanging="567"/>
        <w:jc w:val="both"/>
        <w:rPr>
          <w:rFonts w:ascii="Bookman Old Style" w:hAnsi="Bookman Old Style" w:cs="Arial"/>
          <w:noProof/>
          <w:lang w:val="id-ID"/>
        </w:rPr>
      </w:pPr>
      <w:r w:rsidRPr="00AF4E9F">
        <w:rPr>
          <w:rFonts w:ascii="Bookman Old Style" w:hAnsi="Bookman Old Style" w:cs="Arial"/>
          <w:noProof/>
          <w:lang w:val="sv-SE"/>
        </w:rPr>
        <w:t>Im</w:t>
      </w:r>
      <w:r w:rsidRPr="00AF4E9F">
        <w:rPr>
          <w:rFonts w:ascii="Bookman Old Style" w:hAnsi="Bookman Old Style" w:cs="Arial"/>
          <w:noProof/>
          <w:lang w:val="id-ID"/>
        </w:rPr>
        <w:t>portir adalah orang perseorangan</w:t>
      </w:r>
      <w:r w:rsidRPr="00AF4E9F">
        <w:rPr>
          <w:rFonts w:ascii="Bookman Old Style" w:hAnsi="Bookman Old Style" w:cs="Arial"/>
          <w:noProof/>
          <w:lang w:val="sv-SE"/>
        </w:rPr>
        <w:t>,</w:t>
      </w:r>
      <w:r w:rsidRPr="00AF4E9F">
        <w:rPr>
          <w:rFonts w:ascii="Bookman Old Style" w:hAnsi="Bookman Old Style" w:cs="Arial"/>
          <w:noProof/>
          <w:lang w:val="id-ID"/>
        </w:rPr>
        <w:t xml:space="preserve"> lembaga</w:t>
      </w:r>
      <w:r w:rsidRPr="00AF4E9F">
        <w:rPr>
          <w:rFonts w:ascii="Bookman Old Style" w:hAnsi="Bookman Old Style" w:cs="Arial"/>
          <w:noProof/>
          <w:lang w:val="sv-SE"/>
        </w:rPr>
        <w:t xml:space="preserve">, </w:t>
      </w:r>
      <w:r w:rsidRPr="00AF4E9F">
        <w:rPr>
          <w:rFonts w:ascii="Bookman Old Style" w:hAnsi="Bookman Old Style" w:cs="Arial"/>
          <w:noProof/>
          <w:lang w:val="id-ID"/>
        </w:rPr>
        <w:t>atau badan usaha, baik yang berbentuk badan hukum</w:t>
      </w:r>
      <w:r w:rsidRPr="00AF4E9F">
        <w:rPr>
          <w:rFonts w:ascii="Bookman Old Style" w:hAnsi="Bookman Old Style" w:cs="Arial"/>
          <w:noProof/>
          <w:lang w:val="sv-SE"/>
        </w:rPr>
        <w:t xml:space="preserve"> </w:t>
      </w:r>
      <w:r w:rsidRPr="00AF4E9F">
        <w:rPr>
          <w:rFonts w:ascii="Bookman Old Style" w:hAnsi="Bookman Old Style" w:cs="Arial"/>
          <w:noProof/>
          <w:lang w:val="id-ID"/>
        </w:rPr>
        <w:t>maupun bukan badan hukum, yang melakukan</w:t>
      </w:r>
      <w:r w:rsidRPr="00AF4E9F">
        <w:rPr>
          <w:rFonts w:ascii="Bookman Old Style" w:hAnsi="Bookman Old Style" w:cs="Arial"/>
          <w:noProof/>
          <w:lang w:val="sv-SE"/>
        </w:rPr>
        <w:t xml:space="preserve"> Im</w:t>
      </w:r>
      <w:r w:rsidRPr="00AF4E9F">
        <w:rPr>
          <w:rFonts w:ascii="Bookman Old Style" w:hAnsi="Bookman Old Style" w:cs="Arial"/>
          <w:noProof/>
          <w:lang w:val="id-ID"/>
        </w:rPr>
        <w:t>por</w:t>
      </w:r>
      <w:r w:rsidRPr="00AF4E9F">
        <w:rPr>
          <w:rFonts w:ascii="Bookman Old Style" w:hAnsi="Bookman Old Style" w:cs="Arial"/>
          <w:noProof/>
          <w:lang w:val="sv-SE"/>
        </w:rPr>
        <w:t>.</w:t>
      </w:r>
    </w:p>
    <w:p w14:paraId="62D49280" w14:textId="619DC565" w:rsidR="00D92491" w:rsidRPr="00AF4E9F" w:rsidRDefault="00D92491" w:rsidP="00BD7F5E">
      <w:pPr>
        <w:numPr>
          <w:ilvl w:val="0"/>
          <w:numId w:val="35"/>
        </w:numPr>
        <w:ind w:left="2552" w:hanging="567"/>
        <w:jc w:val="both"/>
        <w:rPr>
          <w:rFonts w:ascii="Bookman Old Style" w:hAnsi="Bookman Old Style" w:cs="Arial"/>
          <w:noProof/>
          <w:lang w:val="sv-SE"/>
        </w:rPr>
      </w:pPr>
      <w:bookmarkStart w:id="0" w:name="_Hlk72734650"/>
      <w:r w:rsidRPr="00AF4E9F">
        <w:rPr>
          <w:rFonts w:ascii="Bookman Old Style" w:hAnsi="Bookman Old Style" w:cs="Arial"/>
          <w:noProof/>
          <w:lang w:val="sv-SE"/>
        </w:rPr>
        <w:t>Menteri adalah menteri yang menyelenggarakan urusan pemerintahan di bidang perdagangan.</w:t>
      </w:r>
    </w:p>
    <w:p w14:paraId="7CAAAF65" w14:textId="567BED29" w:rsidR="00D92491" w:rsidRPr="00AF4E9F" w:rsidRDefault="00D92491" w:rsidP="00BD7F5E">
      <w:pPr>
        <w:numPr>
          <w:ilvl w:val="0"/>
          <w:numId w:val="35"/>
        </w:numPr>
        <w:ind w:left="2552" w:hanging="567"/>
        <w:jc w:val="both"/>
        <w:rPr>
          <w:rFonts w:ascii="Bookman Old Style" w:hAnsi="Bookman Old Style" w:cs="Arial"/>
          <w:noProof/>
          <w:lang w:val="sv-SE"/>
        </w:rPr>
      </w:pPr>
      <w:r w:rsidRPr="00AF4E9F">
        <w:rPr>
          <w:rFonts w:ascii="Bookman Old Style" w:hAnsi="Bookman Old Style" w:cs="Arial"/>
          <w:noProof/>
          <w:lang w:val="sv-SE"/>
        </w:rPr>
        <w:t>Direktur Jenderal adalah direktur jenderal perdagangan luar negeri kementerian perdagangan.</w:t>
      </w:r>
    </w:p>
    <w:bookmarkEnd w:id="0"/>
    <w:p w14:paraId="55F92090" w14:textId="77777777" w:rsidR="00AF4E9F" w:rsidRPr="00AF4E9F" w:rsidRDefault="00AF4E9F" w:rsidP="00BD7F5E">
      <w:pPr>
        <w:jc w:val="center"/>
        <w:rPr>
          <w:rFonts w:ascii="Bookman Old Style" w:hAnsi="Bookman Old Style"/>
          <w:color w:val="EE0000"/>
        </w:rPr>
      </w:pPr>
    </w:p>
    <w:p w14:paraId="4431275F" w14:textId="4E0FFA10" w:rsidR="00DF1907" w:rsidRPr="00AF4E9F" w:rsidRDefault="00DF1907" w:rsidP="00BD7F5E">
      <w:pPr>
        <w:jc w:val="center"/>
        <w:rPr>
          <w:rFonts w:ascii="Bookman Old Style" w:hAnsi="Bookman Old Style" w:cs="Arial"/>
          <w:bCs/>
          <w:noProof/>
          <w:lang w:val="sv-SE"/>
        </w:rPr>
      </w:pPr>
      <w:r w:rsidRPr="00AF4E9F">
        <w:rPr>
          <w:rFonts w:ascii="Bookman Old Style" w:hAnsi="Bookman Old Style" w:cs="Arial"/>
          <w:bCs/>
          <w:noProof/>
          <w:lang w:val="sv-SE"/>
        </w:rPr>
        <w:t>Pasal 2</w:t>
      </w:r>
    </w:p>
    <w:p w14:paraId="6782F9F0" w14:textId="4FCE8CB9" w:rsidR="007124D4" w:rsidRPr="00AF4E9F" w:rsidRDefault="007124D4" w:rsidP="00BD7F5E">
      <w:pPr>
        <w:ind w:left="1985"/>
        <w:jc w:val="both"/>
        <w:rPr>
          <w:rFonts w:ascii="Bookman Old Style" w:hAnsi="Bookman Old Style" w:cs="Arial"/>
          <w:bCs/>
          <w:noProof/>
          <w:lang w:val="sv-SE"/>
        </w:rPr>
      </w:pPr>
      <w:r w:rsidRPr="00AF4E9F">
        <w:rPr>
          <w:rFonts w:ascii="Bookman Old Style" w:hAnsi="Bookman Old Style" w:cs="Arial"/>
          <w:bCs/>
          <w:noProof/>
        </w:rPr>
        <w:t xml:space="preserve">Importir hanya dapat melakukan </w:t>
      </w:r>
      <w:r w:rsidR="00AF4E9F" w:rsidRPr="00AF4E9F">
        <w:rPr>
          <w:rFonts w:ascii="Bookman Old Style" w:hAnsi="Bookman Old Style" w:cs="Arial"/>
          <w:bCs/>
          <w:noProof/>
        </w:rPr>
        <w:t>I</w:t>
      </w:r>
      <w:r w:rsidRPr="00AF4E9F">
        <w:rPr>
          <w:rFonts w:ascii="Bookman Old Style" w:hAnsi="Bookman Old Style" w:cs="Arial"/>
          <w:bCs/>
          <w:noProof/>
        </w:rPr>
        <w:t xml:space="preserve">mpor </w:t>
      </w:r>
      <w:r w:rsidR="00AF4E9F" w:rsidRPr="00AF4E9F">
        <w:rPr>
          <w:rFonts w:ascii="Bookman Old Style" w:hAnsi="Bookman Old Style" w:cs="Arial"/>
          <w:bCs/>
          <w:noProof/>
        </w:rPr>
        <w:t>B</w:t>
      </w:r>
      <w:r w:rsidRPr="00AF4E9F">
        <w:rPr>
          <w:rFonts w:ascii="Bookman Old Style" w:hAnsi="Bookman Old Style" w:cs="Arial"/>
          <w:bCs/>
          <w:noProof/>
        </w:rPr>
        <w:t>arang yang tidak dihasilkan dari kegiatan usaha dengan Kerja Paksa.</w:t>
      </w:r>
    </w:p>
    <w:p w14:paraId="35C19634" w14:textId="2221256B" w:rsidR="00DF1907" w:rsidRPr="00AF4E9F" w:rsidRDefault="00DF1907" w:rsidP="00BD7F5E">
      <w:pPr>
        <w:jc w:val="both"/>
        <w:rPr>
          <w:rFonts w:ascii="Bookman Old Style" w:hAnsi="Bookman Old Style" w:cs="Arial"/>
          <w:bCs/>
          <w:noProof/>
          <w:lang w:val="sv-SE"/>
        </w:rPr>
      </w:pPr>
    </w:p>
    <w:p w14:paraId="245DF83F" w14:textId="77777777" w:rsidR="009757C4" w:rsidRDefault="009757C4" w:rsidP="009757C4">
      <w:pPr>
        <w:rPr>
          <w:rFonts w:ascii="Bookman Old Style" w:hAnsi="Bookman Old Style" w:cs="Arial"/>
          <w:bCs/>
          <w:noProof/>
          <w:lang w:val="sv-SE"/>
        </w:rPr>
      </w:pPr>
    </w:p>
    <w:p w14:paraId="0646D3AE" w14:textId="065C776B" w:rsidR="00343810" w:rsidRPr="00AF4E9F" w:rsidRDefault="00343810" w:rsidP="009757C4">
      <w:pPr>
        <w:spacing w:line="192" w:lineRule="auto"/>
        <w:jc w:val="center"/>
        <w:rPr>
          <w:rFonts w:ascii="Bookman Old Style" w:hAnsi="Bookman Old Style" w:cs="Arial"/>
          <w:bCs/>
          <w:noProof/>
          <w:lang w:val="sv-SE"/>
        </w:rPr>
      </w:pPr>
      <w:r w:rsidRPr="00AF4E9F">
        <w:rPr>
          <w:rFonts w:ascii="Bookman Old Style" w:hAnsi="Bookman Old Style" w:cs="Arial"/>
          <w:bCs/>
          <w:noProof/>
          <w:lang w:val="sv-SE"/>
        </w:rPr>
        <w:lastRenderedPageBreak/>
        <w:t>Pasal 3</w:t>
      </w:r>
    </w:p>
    <w:p w14:paraId="7218309D" w14:textId="5057F7D8" w:rsidR="0015798A" w:rsidRPr="009757C4" w:rsidRDefault="00AF4E9F" w:rsidP="00AF4E9F">
      <w:pPr>
        <w:pStyle w:val="ListParagraph"/>
        <w:numPr>
          <w:ilvl w:val="0"/>
          <w:numId w:val="44"/>
        </w:numPr>
        <w:spacing w:after="0" w:line="240" w:lineRule="auto"/>
        <w:ind w:left="2552" w:hanging="567"/>
        <w:jc w:val="both"/>
        <w:rPr>
          <w:rFonts w:ascii="Bookman Old Style" w:hAnsi="Bookman Old Style" w:cs="Arial"/>
          <w:bCs/>
          <w:strike/>
          <w:noProof/>
          <w:sz w:val="24"/>
          <w:szCs w:val="24"/>
          <w:lang w:val="sv-SE"/>
        </w:rPr>
      </w:pPr>
      <w:r w:rsidRPr="00AF4E9F">
        <w:rPr>
          <w:rFonts w:ascii="Bookman Old Style" w:hAnsi="Bookman Old Style" w:cs="Arial"/>
          <w:bCs/>
          <w:noProof/>
          <w:sz w:val="24"/>
          <w:szCs w:val="24"/>
        </w:rPr>
        <w:t>U</w:t>
      </w:r>
      <w:r w:rsidR="0015798A" w:rsidRPr="00AF4E9F">
        <w:rPr>
          <w:rFonts w:ascii="Bookman Old Style" w:hAnsi="Bookman Old Style" w:cs="Arial"/>
          <w:bCs/>
          <w:noProof/>
          <w:sz w:val="24"/>
          <w:szCs w:val="24"/>
        </w:rPr>
        <w:t xml:space="preserve">ntuk menyelidiki dugaan Impor Barang yang dihasilkan dari kegiatan usaha dengan Kerja Paksa, Menteri membentuk tim penyelidikan Barang Impor </w:t>
      </w:r>
      <w:r w:rsidR="00030159" w:rsidRPr="00AF4E9F">
        <w:rPr>
          <w:rFonts w:ascii="Bookman Old Style" w:hAnsi="Bookman Old Style" w:cs="Arial"/>
          <w:bCs/>
          <w:noProof/>
          <w:sz w:val="24"/>
          <w:szCs w:val="24"/>
        </w:rPr>
        <w:t xml:space="preserve">paling sedikit </w:t>
      </w:r>
      <w:r w:rsidRPr="009757C4">
        <w:rPr>
          <w:rFonts w:ascii="Bookman Old Style" w:hAnsi="Bookman Old Style" w:cs="Arial"/>
          <w:bCs/>
          <w:noProof/>
          <w:sz w:val="24"/>
          <w:szCs w:val="24"/>
        </w:rPr>
        <w:t xml:space="preserve">terdiri </w:t>
      </w:r>
      <w:r w:rsidR="00363BD5">
        <w:rPr>
          <w:rFonts w:ascii="Bookman Old Style" w:hAnsi="Bookman Old Style" w:cs="Arial"/>
          <w:bCs/>
          <w:noProof/>
          <w:sz w:val="24"/>
          <w:szCs w:val="24"/>
        </w:rPr>
        <w:t>atas</w:t>
      </w:r>
      <w:r w:rsidR="0015798A" w:rsidRPr="009757C4">
        <w:rPr>
          <w:rFonts w:ascii="Bookman Old Style" w:hAnsi="Bookman Old Style" w:cs="Arial"/>
          <w:bCs/>
          <w:noProof/>
          <w:sz w:val="24"/>
          <w:szCs w:val="24"/>
        </w:rPr>
        <w:t>:</w:t>
      </w:r>
    </w:p>
    <w:p w14:paraId="478506C4" w14:textId="77777777" w:rsidR="0015798A" w:rsidRPr="009757C4" w:rsidRDefault="0015798A" w:rsidP="0015798A">
      <w:pPr>
        <w:pStyle w:val="ListParagraph"/>
        <w:numPr>
          <w:ilvl w:val="0"/>
          <w:numId w:val="45"/>
        </w:numPr>
        <w:spacing w:line="240" w:lineRule="auto"/>
        <w:ind w:left="2977" w:hanging="437"/>
        <w:jc w:val="both"/>
        <w:rPr>
          <w:rFonts w:ascii="Bookman Old Style" w:hAnsi="Bookman Old Style" w:cs="Arial"/>
          <w:bCs/>
          <w:noProof/>
          <w:sz w:val="24"/>
          <w:szCs w:val="24"/>
          <w:lang w:val="sv-SE"/>
        </w:rPr>
      </w:pPr>
      <w:r w:rsidRPr="009757C4">
        <w:rPr>
          <w:rFonts w:ascii="Bookman Old Style" w:hAnsi="Bookman Old Style" w:cs="Arial"/>
          <w:bCs/>
          <w:noProof/>
          <w:sz w:val="24"/>
          <w:szCs w:val="24"/>
          <w:lang w:val="sv-SE"/>
        </w:rPr>
        <w:t xml:space="preserve">kementerian yang menyelenggarakan sinkronisasi dan koordinasi serta pengendalian pelaksanaan urusan kementerian dalam penyelenggaraan pemerintahan di bidang perekonomian; </w:t>
      </w:r>
    </w:p>
    <w:p w14:paraId="55617008" w14:textId="77777777" w:rsidR="0015798A" w:rsidRPr="009757C4" w:rsidRDefault="0015798A" w:rsidP="0015798A">
      <w:pPr>
        <w:pStyle w:val="ListParagraph"/>
        <w:numPr>
          <w:ilvl w:val="0"/>
          <w:numId w:val="45"/>
        </w:numPr>
        <w:spacing w:line="240" w:lineRule="auto"/>
        <w:ind w:left="2977" w:hanging="437"/>
        <w:jc w:val="both"/>
        <w:rPr>
          <w:rFonts w:ascii="Bookman Old Style" w:hAnsi="Bookman Old Style" w:cs="Arial"/>
          <w:bCs/>
          <w:noProof/>
          <w:sz w:val="24"/>
          <w:szCs w:val="24"/>
          <w:lang w:val="sv-SE"/>
        </w:rPr>
      </w:pPr>
      <w:r w:rsidRPr="009757C4">
        <w:rPr>
          <w:rFonts w:ascii="Bookman Old Style" w:hAnsi="Bookman Old Style" w:cs="Arial"/>
          <w:bCs/>
          <w:noProof/>
          <w:sz w:val="24"/>
          <w:szCs w:val="24"/>
          <w:lang w:val="sv-SE"/>
        </w:rPr>
        <w:t>kementerian yang menyelenggarakan urusan pemerintahan di bidang perdagangan;</w:t>
      </w:r>
    </w:p>
    <w:p w14:paraId="1613D327" w14:textId="77777777" w:rsidR="0015798A" w:rsidRPr="009757C4" w:rsidRDefault="0015798A" w:rsidP="0015798A">
      <w:pPr>
        <w:pStyle w:val="ListParagraph"/>
        <w:numPr>
          <w:ilvl w:val="0"/>
          <w:numId w:val="45"/>
        </w:numPr>
        <w:spacing w:line="240" w:lineRule="auto"/>
        <w:ind w:left="2977" w:hanging="437"/>
        <w:jc w:val="both"/>
        <w:rPr>
          <w:rFonts w:ascii="Bookman Old Style" w:hAnsi="Bookman Old Style" w:cs="Arial"/>
          <w:bCs/>
          <w:noProof/>
          <w:sz w:val="24"/>
          <w:szCs w:val="24"/>
          <w:lang w:val="sv-SE"/>
        </w:rPr>
      </w:pPr>
      <w:r w:rsidRPr="009757C4">
        <w:rPr>
          <w:rFonts w:ascii="Bookman Old Style" w:hAnsi="Bookman Old Style" w:cs="Arial"/>
          <w:bCs/>
          <w:noProof/>
          <w:sz w:val="24"/>
          <w:szCs w:val="24"/>
          <w:lang w:val="sv-SE"/>
        </w:rPr>
        <w:t>kementerian yang menyelenggarakan urusan pemerintahan di bidang keuangan;</w:t>
      </w:r>
    </w:p>
    <w:p w14:paraId="11983665" w14:textId="77777777" w:rsidR="0015798A" w:rsidRPr="009757C4" w:rsidRDefault="0015798A" w:rsidP="0015798A">
      <w:pPr>
        <w:pStyle w:val="ListParagraph"/>
        <w:numPr>
          <w:ilvl w:val="0"/>
          <w:numId w:val="45"/>
        </w:numPr>
        <w:spacing w:line="240" w:lineRule="auto"/>
        <w:ind w:left="2977" w:hanging="437"/>
        <w:jc w:val="both"/>
        <w:rPr>
          <w:rFonts w:ascii="Bookman Old Style" w:hAnsi="Bookman Old Style" w:cs="Arial"/>
          <w:bCs/>
          <w:noProof/>
          <w:sz w:val="24"/>
          <w:szCs w:val="24"/>
          <w:lang w:val="sv-SE"/>
        </w:rPr>
      </w:pPr>
      <w:r w:rsidRPr="009757C4">
        <w:rPr>
          <w:rFonts w:ascii="Bookman Old Style" w:hAnsi="Bookman Old Style" w:cs="Arial"/>
          <w:bCs/>
          <w:noProof/>
          <w:sz w:val="24"/>
          <w:szCs w:val="24"/>
          <w:lang w:val="sv-SE"/>
        </w:rPr>
        <w:t>kementerian yang menyelenggarakan urusan pemerintahan di bidang perindustrian;</w:t>
      </w:r>
    </w:p>
    <w:p w14:paraId="176B6F26" w14:textId="7676AA5A" w:rsidR="0015798A" w:rsidRPr="009757C4" w:rsidRDefault="0015798A" w:rsidP="0015798A">
      <w:pPr>
        <w:pStyle w:val="ListParagraph"/>
        <w:numPr>
          <w:ilvl w:val="0"/>
          <w:numId w:val="45"/>
        </w:numPr>
        <w:spacing w:line="240" w:lineRule="auto"/>
        <w:ind w:left="2977" w:hanging="437"/>
        <w:jc w:val="both"/>
        <w:rPr>
          <w:rFonts w:ascii="Bookman Old Style" w:hAnsi="Bookman Old Style" w:cs="Arial"/>
          <w:bCs/>
          <w:noProof/>
          <w:sz w:val="24"/>
          <w:szCs w:val="24"/>
          <w:lang w:val="sv-SE"/>
        </w:rPr>
      </w:pPr>
      <w:r w:rsidRPr="009757C4">
        <w:rPr>
          <w:rFonts w:ascii="Bookman Old Style" w:hAnsi="Bookman Old Style" w:cs="Arial"/>
          <w:bCs/>
          <w:noProof/>
          <w:sz w:val="24"/>
          <w:szCs w:val="24"/>
          <w:lang w:val="sv-SE"/>
        </w:rPr>
        <w:t>kementerian yang menyelenggarakan urusan pemerintahan di bidang ketenagakerjaan;</w:t>
      </w:r>
      <w:r w:rsidR="00030159" w:rsidRPr="009757C4">
        <w:rPr>
          <w:rFonts w:ascii="Bookman Old Style" w:hAnsi="Bookman Old Style" w:cs="Arial"/>
          <w:bCs/>
          <w:noProof/>
          <w:sz w:val="24"/>
          <w:szCs w:val="24"/>
          <w:lang w:val="sv-SE"/>
        </w:rPr>
        <w:t xml:space="preserve"> dan</w:t>
      </w:r>
    </w:p>
    <w:p w14:paraId="0F93CFF6" w14:textId="44FC1894" w:rsidR="0015798A" w:rsidRPr="009757C4" w:rsidRDefault="0015798A" w:rsidP="0015798A">
      <w:pPr>
        <w:pStyle w:val="ListParagraph"/>
        <w:numPr>
          <w:ilvl w:val="0"/>
          <w:numId w:val="45"/>
        </w:numPr>
        <w:spacing w:line="240" w:lineRule="auto"/>
        <w:ind w:left="2977" w:hanging="437"/>
        <w:jc w:val="both"/>
        <w:rPr>
          <w:rFonts w:ascii="Bookman Old Style" w:hAnsi="Bookman Old Style" w:cs="Arial"/>
          <w:bCs/>
          <w:noProof/>
          <w:sz w:val="24"/>
          <w:szCs w:val="24"/>
          <w:lang w:val="sv-SE"/>
        </w:rPr>
      </w:pPr>
      <w:r w:rsidRPr="009757C4">
        <w:rPr>
          <w:rFonts w:ascii="Bookman Old Style" w:hAnsi="Bookman Old Style" w:cs="Arial"/>
          <w:bCs/>
          <w:noProof/>
          <w:sz w:val="24"/>
          <w:szCs w:val="24"/>
          <w:lang w:val="sv-SE"/>
        </w:rPr>
        <w:t>kementerian yang menyelenggarakan urusan pemerintahan di bidang luar negeri</w:t>
      </w:r>
      <w:r w:rsidR="00030159" w:rsidRPr="009757C4">
        <w:rPr>
          <w:rFonts w:ascii="Bookman Old Style" w:hAnsi="Bookman Old Style" w:cs="Arial"/>
          <w:bCs/>
          <w:noProof/>
          <w:sz w:val="24"/>
          <w:szCs w:val="24"/>
          <w:lang w:val="sv-SE"/>
        </w:rPr>
        <w:t>.</w:t>
      </w:r>
    </w:p>
    <w:p w14:paraId="2EDABAC5" w14:textId="006BD341" w:rsidR="002456B1" w:rsidRPr="009757C4" w:rsidRDefault="002456B1" w:rsidP="00AF4E9F">
      <w:pPr>
        <w:pStyle w:val="ListParagraph"/>
        <w:numPr>
          <w:ilvl w:val="0"/>
          <w:numId w:val="44"/>
        </w:numPr>
        <w:spacing w:after="0" w:line="240" w:lineRule="auto"/>
        <w:ind w:left="2552" w:hanging="567"/>
        <w:jc w:val="both"/>
        <w:rPr>
          <w:rFonts w:ascii="Bookman Old Style" w:hAnsi="Bookman Old Style" w:cs="Arial"/>
          <w:bCs/>
          <w:noProof/>
          <w:sz w:val="24"/>
          <w:szCs w:val="24"/>
          <w:lang w:val="sv-SE"/>
        </w:rPr>
      </w:pPr>
      <w:r w:rsidRPr="009757C4">
        <w:rPr>
          <w:rFonts w:ascii="Bookman Old Style" w:hAnsi="Bookman Old Style" w:cs="Arial"/>
          <w:bCs/>
          <w:noProof/>
          <w:sz w:val="24"/>
          <w:szCs w:val="24"/>
        </w:rPr>
        <w:t xml:space="preserve">Penyelidikan terhadap </w:t>
      </w:r>
      <w:r w:rsidR="00AF4E9F" w:rsidRPr="009757C4">
        <w:rPr>
          <w:rFonts w:ascii="Bookman Old Style" w:hAnsi="Bookman Old Style" w:cs="Arial"/>
          <w:bCs/>
          <w:noProof/>
          <w:sz w:val="24"/>
          <w:szCs w:val="24"/>
        </w:rPr>
        <w:t xml:space="preserve">dugaan </w:t>
      </w:r>
      <w:r w:rsidRPr="009757C4">
        <w:rPr>
          <w:rFonts w:ascii="Bookman Old Style" w:hAnsi="Bookman Old Style" w:cs="Arial"/>
          <w:bCs/>
          <w:noProof/>
          <w:sz w:val="24"/>
          <w:szCs w:val="24"/>
        </w:rPr>
        <w:t xml:space="preserve">Impor Barang yang dihasilkan dari kegiatan usaha dengan Kerja Paksa sebagaimana dimaksud pada ayat (1), dilakukan berdasarkan aduan atau informasi dari orang atau </w:t>
      </w:r>
      <w:r w:rsidR="00A03BF2" w:rsidRPr="009757C4">
        <w:rPr>
          <w:rFonts w:ascii="Bookman Old Style" w:hAnsi="Bookman Old Style" w:cs="Arial"/>
          <w:bCs/>
          <w:noProof/>
          <w:sz w:val="24"/>
          <w:szCs w:val="24"/>
        </w:rPr>
        <w:t>k</w:t>
      </w:r>
      <w:r w:rsidRPr="009757C4">
        <w:rPr>
          <w:rFonts w:ascii="Bookman Old Style" w:hAnsi="Bookman Old Style" w:cs="Arial"/>
          <w:bCs/>
          <w:noProof/>
          <w:sz w:val="24"/>
          <w:szCs w:val="24"/>
        </w:rPr>
        <w:t>ementerian/</w:t>
      </w:r>
      <w:r w:rsidR="00A03BF2" w:rsidRPr="009757C4">
        <w:rPr>
          <w:rFonts w:ascii="Bookman Old Style" w:hAnsi="Bookman Old Style" w:cs="Arial"/>
          <w:bCs/>
          <w:noProof/>
          <w:sz w:val="24"/>
          <w:szCs w:val="24"/>
        </w:rPr>
        <w:t>l</w:t>
      </w:r>
      <w:r w:rsidRPr="009757C4">
        <w:rPr>
          <w:rFonts w:ascii="Bookman Old Style" w:hAnsi="Bookman Old Style" w:cs="Arial"/>
          <w:bCs/>
          <w:noProof/>
          <w:sz w:val="24"/>
          <w:szCs w:val="24"/>
        </w:rPr>
        <w:t>embaga dengan disertai bukti pendukung.</w:t>
      </w:r>
    </w:p>
    <w:p w14:paraId="652C1B2D" w14:textId="31A386B7" w:rsidR="00114E0B" w:rsidRPr="009757C4" w:rsidRDefault="00114E0B" w:rsidP="009757C4">
      <w:pPr>
        <w:pStyle w:val="ListParagraph"/>
        <w:numPr>
          <w:ilvl w:val="0"/>
          <w:numId w:val="44"/>
        </w:numPr>
        <w:spacing w:after="0" w:line="240" w:lineRule="auto"/>
        <w:ind w:left="2552" w:hanging="567"/>
        <w:jc w:val="both"/>
        <w:rPr>
          <w:rFonts w:ascii="Bookman Old Style" w:hAnsi="Bookman Old Style" w:cs="Arial"/>
          <w:bCs/>
          <w:noProof/>
          <w:sz w:val="24"/>
          <w:szCs w:val="24"/>
          <w:lang w:val="sv-SE"/>
        </w:rPr>
      </w:pPr>
      <w:r w:rsidRPr="009757C4">
        <w:rPr>
          <w:rFonts w:ascii="Bookman Old Style" w:hAnsi="Bookman Old Style" w:cs="Arial"/>
          <w:bCs/>
          <w:noProof/>
          <w:sz w:val="24"/>
          <w:szCs w:val="24"/>
          <w:lang w:val="sv-SE"/>
        </w:rPr>
        <w:t>Pembentukan</w:t>
      </w:r>
      <w:r w:rsidRPr="009757C4">
        <w:rPr>
          <w:rFonts w:ascii="Bookman Old Style" w:hAnsi="Bookman Old Style" w:cs="Arial"/>
          <w:bCs/>
          <w:noProof/>
          <w:sz w:val="24"/>
          <w:szCs w:val="24"/>
        </w:rPr>
        <w:t xml:space="preserve"> tim penyelidikan Barang Impor sebagaimana dimaksud pada ayat (1) dan </w:t>
      </w:r>
      <w:r w:rsidR="00797186" w:rsidRPr="009757C4">
        <w:rPr>
          <w:rFonts w:ascii="Bookman Old Style" w:hAnsi="Bookman Old Style" w:cs="Arial"/>
          <w:bCs/>
          <w:noProof/>
          <w:sz w:val="24"/>
          <w:szCs w:val="24"/>
        </w:rPr>
        <w:t xml:space="preserve">petunjuk teknis </w:t>
      </w:r>
      <w:r w:rsidRPr="009757C4">
        <w:rPr>
          <w:rFonts w:ascii="Bookman Old Style" w:hAnsi="Bookman Old Style" w:cs="Arial"/>
          <w:bCs/>
          <w:noProof/>
          <w:sz w:val="24"/>
          <w:szCs w:val="24"/>
        </w:rPr>
        <w:t>penyelidikan ditetapkan oleh Menteri.</w:t>
      </w:r>
    </w:p>
    <w:p w14:paraId="20933DE9" w14:textId="77777777" w:rsidR="009757C4" w:rsidRDefault="009757C4" w:rsidP="009757C4">
      <w:pPr>
        <w:spacing w:line="192" w:lineRule="auto"/>
        <w:jc w:val="center"/>
        <w:rPr>
          <w:rFonts w:ascii="Bookman Old Style" w:hAnsi="Bookman Old Style" w:cs="Arial"/>
          <w:bCs/>
          <w:noProof/>
          <w:lang w:val="sv-SE"/>
        </w:rPr>
      </w:pPr>
    </w:p>
    <w:p w14:paraId="7FEA9BBE" w14:textId="6973F537" w:rsidR="00114E0B" w:rsidRPr="009757C4" w:rsidRDefault="00114E0B" w:rsidP="009757C4">
      <w:pPr>
        <w:spacing w:line="192" w:lineRule="auto"/>
        <w:jc w:val="center"/>
        <w:rPr>
          <w:rFonts w:ascii="Bookman Old Style" w:hAnsi="Bookman Old Style" w:cs="Arial"/>
          <w:bCs/>
          <w:noProof/>
        </w:rPr>
      </w:pPr>
      <w:r w:rsidRPr="009757C4">
        <w:rPr>
          <w:rFonts w:ascii="Bookman Old Style" w:hAnsi="Bookman Old Style" w:cs="Arial"/>
          <w:bCs/>
          <w:noProof/>
          <w:lang w:val="sv-SE"/>
        </w:rPr>
        <w:t>Pasa</w:t>
      </w:r>
      <w:r w:rsidR="00AF4E9F" w:rsidRPr="009757C4">
        <w:rPr>
          <w:rFonts w:ascii="Bookman Old Style" w:hAnsi="Bookman Old Style" w:cs="Arial"/>
          <w:bCs/>
          <w:noProof/>
          <w:lang w:val="sv-SE"/>
        </w:rPr>
        <w:t>l 4</w:t>
      </w:r>
    </w:p>
    <w:p w14:paraId="6D3A6825" w14:textId="12861D43" w:rsidR="00114E0B" w:rsidRPr="009757C4" w:rsidRDefault="00114E0B" w:rsidP="00114E0B">
      <w:pPr>
        <w:pStyle w:val="ListParagraph"/>
        <w:spacing w:after="0" w:line="240" w:lineRule="auto"/>
        <w:ind w:left="1985"/>
        <w:jc w:val="both"/>
        <w:rPr>
          <w:rFonts w:ascii="Bookman Old Style" w:hAnsi="Bookman Old Style" w:cs="Arial"/>
          <w:bCs/>
          <w:noProof/>
          <w:sz w:val="24"/>
          <w:szCs w:val="24"/>
        </w:rPr>
      </w:pPr>
      <w:r w:rsidRPr="009757C4">
        <w:rPr>
          <w:rFonts w:ascii="Bookman Old Style" w:hAnsi="Bookman Old Style" w:cs="Arial"/>
          <w:bCs/>
          <w:noProof/>
          <w:sz w:val="24"/>
          <w:szCs w:val="24"/>
        </w:rPr>
        <w:t xml:space="preserve">Importir dapat menyampaikan klarifikasi </w:t>
      </w:r>
      <w:r w:rsidR="001A75C1" w:rsidRPr="009757C4">
        <w:rPr>
          <w:rFonts w:ascii="Bookman Old Style" w:hAnsi="Bookman Old Style" w:cs="Arial"/>
          <w:bCs/>
          <w:noProof/>
          <w:sz w:val="24"/>
          <w:szCs w:val="24"/>
          <w:lang w:val="sv-SE"/>
        </w:rPr>
        <w:t xml:space="preserve">dalam waktu paling lambat </w:t>
      </w:r>
      <w:r w:rsidR="00CD48CD" w:rsidRPr="009757C4">
        <w:rPr>
          <w:rFonts w:ascii="Bookman Old Style" w:hAnsi="Bookman Old Style" w:cs="Arial"/>
          <w:bCs/>
          <w:noProof/>
          <w:sz w:val="24"/>
          <w:szCs w:val="24"/>
          <w:lang w:val="sv-SE"/>
        </w:rPr>
        <w:t>7</w:t>
      </w:r>
      <w:r w:rsidR="001A75C1" w:rsidRPr="009757C4">
        <w:rPr>
          <w:rFonts w:ascii="Bookman Old Style" w:hAnsi="Bookman Old Style" w:cs="Arial"/>
          <w:bCs/>
          <w:noProof/>
          <w:sz w:val="24"/>
          <w:szCs w:val="24"/>
          <w:lang w:val="sv-SE"/>
        </w:rPr>
        <w:t xml:space="preserve"> (</w:t>
      </w:r>
      <w:r w:rsidR="00CD48CD" w:rsidRPr="009757C4">
        <w:rPr>
          <w:rFonts w:ascii="Bookman Old Style" w:hAnsi="Bookman Old Style" w:cs="Arial"/>
          <w:bCs/>
          <w:noProof/>
          <w:sz w:val="24"/>
          <w:szCs w:val="24"/>
          <w:lang w:val="sv-SE"/>
        </w:rPr>
        <w:t>tujuh</w:t>
      </w:r>
      <w:r w:rsidR="001A75C1" w:rsidRPr="009757C4">
        <w:rPr>
          <w:rFonts w:ascii="Bookman Old Style" w:hAnsi="Bookman Old Style" w:cs="Arial"/>
          <w:bCs/>
          <w:noProof/>
          <w:sz w:val="24"/>
          <w:szCs w:val="24"/>
          <w:lang w:val="sv-SE"/>
        </w:rPr>
        <w:t>) hari kerja sejak dimulainya penyelidikan</w:t>
      </w:r>
      <w:r w:rsidR="001A75C1" w:rsidRPr="009757C4">
        <w:rPr>
          <w:rFonts w:ascii="Bookman Old Style" w:hAnsi="Bookman Old Style" w:cs="Arial"/>
          <w:bCs/>
          <w:noProof/>
          <w:sz w:val="24"/>
          <w:szCs w:val="24"/>
        </w:rPr>
        <w:t xml:space="preserve"> </w:t>
      </w:r>
      <w:r w:rsidRPr="009757C4">
        <w:rPr>
          <w:rFonts w:ascii="Bookman Old Style" w:hAnsi="Bookman Old Style" w:cs="Arial"/>
          <w:bCs/>
          <w:noProof/>
          <w:sz w:val="24"/>
          <w:szCs w:val="24"/>
        </w:rPr>
        <w:t xml:space="preserve">dengan melampirkan bukti </w:t>
      </w:r>
      <w:r w:rsidR="00CD48CD" w:rsidRPr="009757C4">
        <w:rPr>
          <w:rFonts w:ascii="Bookman Old Style" w:hAnsi="Bookman Old Style" w:cs="Arial"/>
          <w:bCs/>
          <w:noProof/>
          <w:sz w:val="24"/>
          <w:szCs w:val="24"/>
        </w:rPr>
        <w:t xml:space="preserve">pendukung </w:t>
      </w:r>
      <w:r w:rsidRPr="009757C4">
        <w:rPr>
          <w:rFonts w:ascii="Bookman Old Style" w:hAnsi="Bookman Old Style" w:cs="Arial"/>
          <w:bCs/>
          <w:noProof/>
          <w:sz w:val="24"/>
          <w:szCs w:val="24"/>
        </w:rPr>
        <w:t xml:space="preserve">bahwa </w:t>
      </w:r>
      <w:r w:rsidR="00AF4E9F" w:rsidRPr="009757C4">
        <w:rPr>
          <w:rFonts w:ascii="Bookman Old Style" w:hAnsi="Bookman Old Style" w:cs="Arial"/>
          <w:bCs/>
          <w:noProof/>
          <w:sz w:val="24"/>
          <w:szCs w:val="24"/>
        </w:rPr>
        <w:t>B</w:t>
      </w:r>
      <w:r w:rsidRPr="009757C4">
        <w:rPr>
          <w:rFonts w:ascii="Bookman Old Style" w:hAnsi="Bookman Old Style" w:cs="Arial"/>
          <w:bCs/>
          <w:noProof/>
          <w:sz w:val="24"/>
          <w:szCs w:val="24"/>
        </w:rPr>
        <w:t xml:space="preserve">arang yang diimpor tidak dihasilkan dari kegiatan usaha dengan Kerja Paksa kepada tim penyelidikan </w:t>
      </w:r>
      <w:r w:rsidR="00A03BF2" w:rsidRPr="009757C4">
        <w:rPr>
          <w:rFonts w:ascii="Bookman Old Style" w:hAnsi="Bookman Old Style" w:cs="Arial"/>
          <w:bCs/>
          <w:noProof/>
          <w:sz w:val="24"/>
          <w:szCs w:val="24"/>
        </w:rPr>
        <w:t xml:space="preserve">Barang Impor </w:t>
      </w:r>
      <w:r w:rsidRPr="009757C4">
        <w:rPr>
          <w:rFonts w:ascii="Bookman Old Style" w:hAnsi="Bookman Old Style" w:cs="Arial"/>
          <w:bCs/>
          <w:noProof/>
          <w:sz w:val="24"/>
          <w:szCs w:val="24"/>
        </w:rPr>
        <w:t>sebagaimana dimaksud dalam Pasal 3.</w:t>
      </w:r>
    </w:p>
    <w:p w14:paraId="43544AA5" w14:textId="77777777" w:rsidR="00114E0B" w:rsidRPr="009757C4" w:rsidRDefault="00114E0B" w:rsidP="009757C4">
      <w:pPr>
        <w:spacing w:line="192" w:lineRule="auto"/>
        <w:jc w:val="center"/>
        <w:rPr>
          <w:rFonts w:ascii="Bookman Old Style" w:hAnsi="Bookman Old Style" w:cs="Arial"/>
          <w:bCs/>
          <w:noProof/>
          <w:lang w:val="sv-SE"/>
        </w:rPr>
      </w:pPr>
    </w:p>
    <w:p w14:paraId="246A4D18" w14:textId="375C2AD0" w:rsidR="00343810" w:rsidRPr="009757C4" w:rsidRDefault="00343810" w:rsidP="009757C4">
      <w:pPr>
        <w:spacing w:line="192" w:lineRule="auto"/>
        <w:jc w:val="center"/>
        <w:rPr>
          <w:rFonts w:ascii="Bookman Old Style" w:hAnsi="Bookman Old Style" w:cs="Arial"/>
          <w:bCs/>
          <w:noProof/>
          <w:lang w:val="sv-SE"/>
        </w:rPr>
      </w:pPr>
      <w:r w:rsidRPr="009757C4">
        <w:rPr>
          <w:rFonts w:ascii="Bookman Old Style" w:hAnsi="Bookman Old Style" w:cs="Arial"/>
          <w:bCs/>
          <w:noProof/>
          <w:lang w:val="sv-SE"/>
        </w:rPr>
        <w:t xml:space="preserve">Pasal </w:t>
      </w:r>
      <w:r w:rsidR="00AF4E9F" w:rsidRPr="009757C4">
        <w:rPr>
          <w:rFonts w:ascii="Bookman Old Style" w:hAnsi="Bookman Old Style" w:cs="Arial"/>
          <w:bCs/>
          <w:noProof/>
          <w:lang w:val="sv-SE"/>
        </w:rPr>
        <w:t>5</w:t>
      </w:r>
    </w:p>
    <w:p w14:paraId="210427C1" w14:textId="1AD294FA" w:rsidR="00717E24" w:rsidRPr="009757C4" w:rsidRDefault="00717E24" w:rsidP="00BD7F5E">
      <w:pPr>
        <w:ind w:left="1985"/>
        <w:jc w:val="both"/>
        <w:rPr>
          <w:rFonts w:ascii="Bookman Old Style" w:hAnsi="Bookman Old Style" w:cs="Arial"/>
          <w:bCs/>
          <w:noProof/>
          <w:lang w:val="sv-SE"/>
        </w:rPr>
      </w:pPr>
      <w:r w:rsidRPr="009757C4">
        <w:rPr>
          <w:rFonts w:ascii="Bookman Old Style" w:hAnsi="Bookman Old Style" w:cs="Arial"/>
          <w:bCs/>
          <w:noProof/>
          <w:lang w:val="sv-SE"/>
        </w:rPr>
        <w:t xml:space="preserve">Menteri melalui Direktur Jenderal menyampaikan hasil penyelidikan </w:t>
      </w:r>
      <w:r w:rsidR="00083359" w:rsidRPr="009757C4">
        <w:rPr>
          <w:rFonts w:ascii="Bookman Old Style" w:hAnsi="Bookman Old Style" w:cs="Arial"/>
          <w:bCs/>
          <w:noProof/>
          <w:lang w:val="sv-SE"/>
        </w:rPr>
        <w:t xml:space="preserve">yang didasarkan pada laporan tim penyelidikan Barang Impor </w:t>
      </w:r>
      <w:r w:rsidRPr="009757C4">
        <w:rPr>
          <w:rFonts w:ascii="Bookman Old Style" w:hAnsi="Bookman Old Style" w:cs="Arial"/>
          <w:bCs/>
          <w:noProof/>
          <w:lang w:val="sv-SE"/>
        </w:rPr>
        <w:t>kepada Menteri Keuangan melalui Direktur Jenderal Bea dan Cukai untuk dilaksanakan pengawasan sesuai dengan ketentuan peraturan perundang-undangan di bidang kepabeanan.</w:t>
      </w:r>
    </w:p>
    <w:p w14:paraId="739A052D" w14:textId="77777777" w:rsidR="00CD48CD" w:rsidRPr="009757C4" w:rsidRDefault="00CD48CD" w:rsidP="009757C4">
      <w:pPr>
        <w:spacing w:line="192" w:lineRule="auto"/>
        <w:ind w:left="1985"/>
        <w:rPr>
          <w:rFonts w:ascii="Bookman Old Style" w:hAnsi="Bookman Old Style" w:cs="Arial"/>
          <w:bCs/>
          <w:noProof/>
          <w:lang w:val="sv-SE"/>
        </w:rPr>
      </w:pPr>
    </w:p>
    <w:p w14:paraId="1FFCCBD8" w14:textId="5AD2709D" w:rsidR="00343810" w:rsidRPr="009757C4" w:rsidRDefault="00343810" w:rsidP="009757C4">
      <w:pPr>
        <w:spacing w:line="192" w:lineRule="auto"/>
        <w:jc w:val="center"/>
        <w:rPr>
          <w:rFonts w:ascii="Bookman Old Style" w:hAnsi="Bookman Old Style" w:cs="Arial"/>
          <w:bCs/>
          <w:noProof/>
          <w:lang w:val="sv-SE"/>
        </w:rPr>
      </w:pPr>
      <w:r w:rsidRPr="009757C4">
        <w:rPr>
          <w:rFonts w:ascii="Bookman Old Style" w:hAnsi="Bookman Old Style" w:cs="Arial"/>
          <w:bCs/>
          <w:noProof/>
          <w:lang w:val="sv-SE"/>
        </w:rPr>
        <w:t xml:space="preserve">Pasal </w:t>
      </w:r>
      <w:r w:rsidR="00AF4E9F" w:rsidRPr="009757C4">
        <w:rPr>
          <w:rFonts w:ascii="Bookman Old Style" w:hAnsi="Bookman Old Style" w:cs="Arial"/>
          <w:bCs/>
          <w:noProof/>
          <w:lang w:val="sv-SE"/>
        </w:rPr>
        <w:t>6</w:t>
      </w:r>
    </w:p>
    <w:p w14:paraId="6AF39A1D" w14:textId="777991D0" w:rsidR="00CD48CD" w:rsidRPr="009757C4" w:rsidRDefault="00CD48CD" w:rsidP="00AF4E9F">
      <w:pPr>
        <w:ind w:left="1985"/>
        <w:jc w:val="both"/>
        <w:rPr>
          <w:rFonts w:ascii="Bookman Old Style" w:hAnsi="Bookman Old Style" w:cs="Arial"/>
          <w:bCs/>
          <w:noProof/>
          <w:lang w:val="sv-SE"/>
        </w:rPr>
      </w:pPr>
      <w:r w:rsidRPr="009757C4">
        <w:rPr>
          <w:rFonts w:ascii="Bookman Old Style" w:hAnsi="Bookman Old Style" w:cs="Arial"/>
          <w:bCs/>
          <w:noProof/>
          <w:lang w:val="sv-SE"/>
        </w:rPr>
        <w:t xml:space="preserve">Barang Impor yang terbukti dihasilkan dari kegiatan usaha dengan Kerja Paksa berdasarkan hasil penyelidikan sebagaimana dimaksud dalam Pasal </w:t>
      </w:r>
      <w:r w:rsidR="00AF4E9F" w:rsidRPr="009757C4">
        <w:rPr>
          <w:rFonts w:ascii="Bookman Old Style" w:hAnsi="Bookman Old Style" w:cs="Arial"/>
          <w:bCs/>
          <w:noProof/>
          <w:lang w:val="sv-SE"/>
        </w:rPr>
        <w:t>5</w:t>
      </w:r>
      <w:r w:rsidRPr="009757C4">
        <w:rPr>
          <w:rFonts w:ascii="Bookman Old Style" w:hAnsi="Bookman Old Style" w:cs="Arial"/>
          <w:bCs/>
          <w:noProof/>
          <w:lang w:val="sv-SE"/>
        </w:rPr>
        <w:t xml:space="preserve"> dilarang untuk diimpor.</w:t>
      </w:r>
    </w:p>
    <w:p w14:paraId="26B84227" w14:textId="77777777" w:rsidR="00AF4E9F" w:rsidRPr="009757C4" w:rsidRDefault="00AF4E9F" w:rsidP="009757C4">
      <w:pPr>
        <w:spacing w:line="192" w:lineRule="auto"/>
        <w:jc w:val="center"/>
        <w:rPr>
          <w:rFonts w:ascii="Bookman Old Style" w:hAnsi="Bookman Old Style" w:cs="Arial"/>
          <w:bCs/>
          <w:noProof/>
          <w:lang w:val="sv-SE"/>
        </w:rPr>
      </w:pPr>
    </w:p>
    <w:p w14:paraId="6BBAE690" w14:textId="62D22F9B" w:rsidR="00271E20" w:rsidRPr="009757C4" w:rsidRDefault="00DF1907" w:rsidP="009757C4">
      <w:pPr>
        <w:spacing w:line="192" w:lineRule="auto"/>
        <w:jc w:val="center"/>
        <w:rPr>
          <w:rFonts w:ascii="Bookman Old Style" w:hAnsi="Bookman Old Style" w:cs="Arial"/>
          <w:noProof/>
          <w:lang w:val="sv-SE"/>
        </w:rPr>
      </w:pPr>
      <w:r w:rsidRPr="009757C4">
        <w:rPr>
          <w:rFonts w:ascii="Bookman Old Style" w:hAnsi="Bookman Old Style" w:cs="Arial"/>
          <w:bCs/>
          <w:noProof/>
          <w:lang w:val="sv-SE"/>
        </w:rPr>
        <w:t>Pasal</w:t>
      </w:r>
      <w:r w:rsidR="003464F8" w:rsidRPr="009757C4">
        <w:rPr>
          <w:rFonts w:ascii="Bookman Old Style" w:hAnsi="Bookman Old Style" w:cs="Arial"/>
          <w:noProof/>
          <w:lang w:val="sv-SE"/>
        </w:rPr>
        <w:t xml:space="preserve"> </w:t>
      </w:r>
      <w:r w:rsidR="00AF4E9F" w:rsidRPr="009757C4">
        <w:rPr>
          <w:rFonts w:ascii="Bookman Old Style" w:hAnsi="Bookman Old Style" w:cs="Arial"/>
          <w:noProof/>
          <w:lang w:val="sv-SE"/>
        </w:rPr>
        <w:t>7</w:t>
      </w:r>
    </w:p>
    <w:p w14:paraId="5F6D377E" w14:textId="07F51AA3" w:rsidR="005F2826" w:rsidRPr="00AF4E9F" w:rsidRDefault="005F2826" w:rsidP="00BD7F5E">
      <w:pPr>
        <w:ind w:left="1985"/>
        <w:jc w:val="both"/>
        <w:rPr>
          <w:rFonts w:ascii="Bookman Old Style" w:hAnsi="Bookman Old Style" w:cs="Arial"/>
          <w:noProof/>
          <w:lang w:val="sv-SE"/>
        </w:rPr>
      </w:pPr>
      <w:r w:rsidRPr="009757C4">
        <w:rPr>
          <w:rFonts w:ascii="Bookman Old Style" w:hAnsi="Bookman Old Style" w:cs="Arial"/>
          <w:noProof/>
          <w:lang w:val="sv-SE"/>
        </w:rPr>
        <w:t xml:space="preserve">Ketentuan dalam Peraturan Menteri ini </w:t>
      </w:r>
      <w:r w:rsidR="00C54B7C">
        <w:rPr>
          <w:rFonts w:ascii="Bookman Old Style" w:hAnsi="Bookman Old Style" w:cs="Arial"/>
          <w:noProof/>
          <w:lang w:val="sv-SE"/>
        </w:rPr>
        <w:t>dikecualikan</w:t>
      </w:r>
      <w:r w:rsidR="00257963">
        <w:rPr>
          <w:rFonts w:ascii="Bookman Old Style" w:hAnsi="Bookman Old Style" w:cs="Arial"/>
          <w:noProof/>
          <w:lang w:val="sv-SE"/>
        </w:rPr>
        <w:t xml:space="preserve"> </w:t>
      </w:r>
      <w:r w:rsidRPr="00AF4E9F">
        <w:rPr>
          <w:rFonts w:ascii="Bookman Old Style" w:hAnsi="Bookman Old Style" w:cs="Arial"/>
          <w:noProof/>
          <w:lang w:val="sv-SE"/>
        </w:rPr>
        <w:t xml:space="preserve">terhadap Impor Barang yang dikapalkan sebelum berlakunya Peraturan Menteri ini yang dibuktikan dengan tanggal </w:t>
      </w:r>
      <w:r w:rsidRPr="00AF4E9F">
        <w:rPr>
          <w:rFonts w:ascii="Bookman Old Style" w:hAnsi="Bookman Old Style" w:cs="Arial"/>
          <w:i/>
          <w:iCs/>
          <w:noProof/>
          <w:lang w:val="sv-SE"/>
        </w:rPr>
        <w:t>Bill of Lading</w:t>
      </w:r>
      <w:r w:rsidRPr="00AF4E9F">
        <w:rPr>
          <w:rFonts w:ascii="Bookman Old Style" w:hAnsi="Bookman Old Style" w:cs="Arial"/>
          <w:noProof/>
          <w:lang w:val="sv-SE"/>
        </w:rPr>
        <w:t xml:space="preserve"> (B/L) atau </w:t>
      </w:r>
      <w:r w:rsidRPr="00AF4E9F">
        <w:rPr>
          <w:rFonts w:ascii="Bookman Old Style" w:hAnsi="Bookman Old Style" w:cs="Arial"/>
          <w:i/>
          <w:iCs/>
          <w:noProof/>
          <w:lang w:val="sv-SE"/>
        </w:rPr>
        <w:t>Airway Bill</w:t>
      </w:r>
      <w:r w:rsidRPr="00AF4E9F">
        <w:rPr>
          <w:rFonts w:ascii="Bookman Old Style" w:hAnsi="Bookman Old Style" w:cs="Arial"/>
          <w:noProof/>
          <w:lang w:val="sv-SE"/>
        </w:rPr>
        <w:t xml:space="preserve"> (AWB)</w:t>
      </w:r>
      <w:r w:rsidR="00F62DCB" w:rsidRPr="00AF4E9F">
        <w:rPr>
          <w:rFonts w:ascii="Bookman Old Style" w:hAnsi="Bookman Old Style" w:cs="Arial"/>
          <w:noProof/>
          <w:lang w:val="sv-SE"/>
        </w:rPr>
        <w:t>.</w:t>
      </w:r>
    </w:p>
    <w:p w14:paraId="41E23E9F" w14:textId="77777777" w:rsidR="00AF4E9F" w:rsidRPr="00AF4E9F" w:rsidRDefault="00AF4E9F" w:rsidP="009757C4">
      <w:pPr>
        <w:spacing w:line="192" w:lineRule="auto"/>
        <w:rPr>
          <w:rFonts w:ascii="Bookman Old Style" w:hAnsi="Bookman Old Style"/>
          <w:color w:val="EE0000"/>
        </w:rPr>
      </w:pPr>
    </w:p>
    <w:p w14:paraId="7611ECA6" w14:textId="6B3A6763" w:rsidR="005F2826" w:rsidRPr="00AF4E9F" w:rsidRDefault="005F2826" w:rsidP="009757C4">
      <w:pPr>
        <w:spacing w:line="192" w:lineRule="auto"/>
        <w:jc w:val="center"/>
        <w:rPr>
          <w:rFonts w:ascii="Bookman Old Style" w:hAnsi="Bookman Old Style" w:cs="Arial"/>
          <w:noProof/>
          <w:lang w:val="sv-SE"/>
        </w:rPr>
      </w:pPr>
      <w:r w:rsidRPr="00AF4E9F">
        <w:rPr>
          <w:rFonts w:ascii="Bookman Old Style" w:hAnsi="Bookman Old Style" w:cs="Arial"/>
          <w:bCs/>
          <w:noProof/>
          <w:lang w:val="sv-SE"/>
        </w:rPr>
        <w:t>Pasal</w:t>
      </w:r>
      <w:r w:rsidRPr="00AF4E9F">
        <w:rPr>
          <w:rFonts w:ascii="Bookman Old Style" w:hAnsi="Bookman Old Style" w:cs="Arial"/>
          <w:noProof/>
          <w:lang w:val="sv-SE"/>
        </w:rPr>
        <w:t xml:space="preserve"> </w:t>
      </w:r>
      <w:r w:rsidR="00AF4E9F" w:rsidRPr="00AF4E9F">
        <w:rPr>
          <w:rFonts w:ascii="Bookman Old Style" w:hAnsi="Bookman Old Style" w:cs="Arial"/>
          <w:noProof/>
          <w:lang w:val="sv-SE"/>
        </w:rPr>
        <w:t>8</w:t>
      </w:r>
    </w:p>
    <w:p w14:paraId="1B44CE70" w14:textId="663EDFA8" w:rsidR="006516F9" w:rsidRPr="00AF4E9F" w:rsidRDefault="008F7787" w:rsidP="00BD7F5E">
      <w:pPr>
        <w:ind w:left="1985"/>
        <w:jc w:val="both"/>
        <w:rPr>
          <w:rFonts w:ascii="Bookman Old Style" w:hAnsi="Bookman Old Style" w:cs="Arial"/>
          <w:noProof/>
          <w:lang w:val="sv-SE"/>
        </w:rPr>
      </w:pPr>
      <w:r w:rsidRPr="00AF4E9F">
        <w:rPr>
          <w:rFonts w:ascii="Bookman Old Style" w:hAnsi="Bookman Old Style" w:cs="Arial"/>
          <w:bCs/>
          <w:noProof/>
          <w:lang w:val="sv-SE"/>
        </w:rPr>
        <w:t>Peraturan</w:t>
      </w:r>
      <w:r w:rsidRPr="00AF4E9F">
        <w:rPr>
          <w:rFonts w:ascii="Bookman Old Style" w:hAnsi="Bookman Old Style" w:cs="Arial"/>
          <w:noProof/>
          <w:lang w:val="sv-SE"/>
        </w:rPr>
        <w:t xml:space="preserve"> Menteri ini mulai berlaku </w:t>
      </w:r>
      <w:r w:rsidR="00273F46" w:rsidRPr="00AF4E9F">
        <w:rPr>
          <w:rFonts w:ascii="Bookman Old Style" w:hAnsi="Bookman Old Style" w:cs="Arial"/>
          <w:noProof/>
          <w:lang w:val="sv-SE"/>
        </w:rPr>
        <w:t xml:space="preserve">pada </w:t>
      </w:r>
      <w:r w:rsidRPr="00AF4E9F">
        <w:rPr>
          <w:rFonts w:ascii="Bookman Old Style" w:hAnsi="Bookman Old Style" w:cs="Arial"/>
          <w:noProof/>
          <w:lang w:val="sv-SE"/>
        </w:rPr>
        <w:t xml:space="preserve">tanggal diundangkan. </w:t>
      </w:r>
    </w:p>
    <w:p w14:paraId="04190E49" w14:textId="77777777" w:rsidR="00E944C8" w:rsidRPr="00AF4E9F" w:rsidRDefault="00E944C8" w:rsidP="00BD7F5E">
      <w:pPr>
        <w:ind w:left="1985"/>
        <w:jc w:val="both"/>
        <w:rPr>
          <w:rFonts w:ascii="Bookman Old Style" w:hAnsi="Bookman Old Style" w:cs="Arial"/>
          <w:noProof/>
          <w:lang w:val="sv-SE"/>
        </w:rPr>
      </w:pPr>
    </w:p>
    <w:p w14:paraId="63836351" w14:textId="77777777" w:rsidR="008F7787" w:rsidRPr="00AF4E9F" w:rsidRDefault="008F7787" w:rsidP="00BD7F5E">
      <w:pPr>
        <w:ind w:left="1985"/>
        <w:jc w:val="both"/>
        <w:rPr>
          <w:rFonts w:ascii="Bookman Old Style" w:hAnsi="Bookman Old Style" w:cs="Arial"/>
          <w:noProof/>
          <w:lang w:val="sv-SE"/>
        </w:rPr>
      </w:pPr>
      <w:r w:rsidRPr="00AF4E9F">
        <w:rPr>
          <w:rFonts w:ascii="Bookman Old Style" w:hAnsi="Bookman Old Style" w:cs="Arial"/>
          <w:noProof/>
          <w:lang w:val="sv-SE"/>
        </w:rPr>
        <w:t>Agar setiap orang mengetahuinya, memerintahkan pengu</w:t>
      </w:r>
      <w:r w:rsidR="00E97D8D" w:rsidRPr="00AF4E9F">
        <w:rPr>
          <w:rFonts w:ascii="Bookman Old Style" w:hAnsi="Bookman Old Style" w:cs="Arial"/>
          <w:noProof/>
          <w:lang w:val="sv-SE"/>
        </w:rPr>
        <w:t>ndangan</w:t>
      </w:r>
      <w:r w:rsidR="001E14D1" w:rsidRPr="00AF4E9F">
        <w:rPr>
          <w:rFonts w:ascii="Bookman Old Style" w:hAnsi="Bookman Old Style" w:cs="Arial"/>
          <w:noProof/>
          <w:lang w:val="sv-SE"/>
        </w:rPr>
        <w:t xml:space="preserve"> </w:t>
      </w:r>
      <w:r w:rsidRPr="00AF4E9F">
        <w:rPr>
          <w:rFonts w:ascii="Bookman Old Style" w:hAnsi="Bookman Old Style" w:cs="Arial"/>
          <w:noProof/>
          <w:lang w:val="sv-SE"/>
        </w:rPr>
        <w:t>Peraturan Menteri ini dengan penempatannya dalam Berita Negara Republik Indonesia.</w:t>
      </w:r>
    </w:p>
    <w:p w14:paraId="292C388A" w14:textId="77777777" w:rsidR="0054260C" w:rsidRPr="00AF4E9F" w:rsidRDefault="0054260C" w:rsidP="00BD7F5E">
      <w:pPr>
        <w:widowControl w:val="0"/>
        <w:autoSpaceDE w:val="0"/>
        <w:autoSpaceDN w:val="0"/>
        <w:adjustRightInd w:val="0"/>
        <w:ind w:left="3294" w:right="-108" w:hanging="175"/>
        <w:rPr>
          <w:rFonts w:ascii="Bookman Old Style" w:hAnsi="Bookman Old Style" w:cs="Arial"/>
          <w:noProof/>
          <w:lang w:val="id-ID"/>
        </w:rPr>
      </w:pPr>
    </w:p>
    <w:p w14:paraId="2081CC91" w14:textId="77777777" w:rsidR="00002F51" w:rsidRPr="00AF4E9F" w:rsidRDefault="00002F51" w:rsidP="00BD7F5E">
      <w:pPr>
        <w:widowControl w:val="0"/>
        <w:autoSpaceDE w:val="0"/>
        <w:autoSpaceDN w:val="0"/>
        <w:adjustRightInd w:val="0"/>
        <w:ind w:left="3261" w:right="50"/>
        <w:contextualSpacing/>
        <w:rPr>
          <w:rFonts w:ascii="Bookman Old Style" w:hAnsi="Bookman Old Style" w:cs="Arial"/>
          <w:noProof/>
          <w:lang w:val="sv-SE"/>
        </w:rPr>
      </w:pPr>
      <w:r w:rsidRPr="00AF4E9F">
        <w:rPr>
          <w:rFonts w:ascii="Bookman Old Style" w:hAnsi="Bookman Old Style" w:cs="Arial"/>
          <w:noProof/>
          <w:lang w:val="sv-SE"/>
        </w:rPr>
        <w:t>Ditetapkan di Jakarta</w:t>
      </w:r>
    </w:p>
    <w:p w14:paraId="2E91A6A0" w14:textId="34003516" w:rsidR="00002F51" w:rsidRPr="00AF4E9F" w:rsidRDefault="00002F51" w:rsidP="00BD7F5E">
      <w:pPr>
        <w:widowControl w:val="0"/>
        <w:autoSpaceDE w:val="0"/>
        <w:autoSpaceDN w:val="0"/>
        <w:adjustRightInd w:val="0"/>
        <w:ind w:left="3261" w:right="50"/>
        <w:contextualSpacing/>
        <w:rPr>
          <w:rFonts w:ascii="Bookman Old Style" w:hAnsi="Bookman Old Style" w:cs="Arial"/>
          <w:noProof/>
          <w:lang w:val="sv-SE"/>
        </w:rPr>
      </w:pPr>
      <w:r w:rsidRPr="00AF4E9F">
        <w:rPr>
          <w:rFonts w:ascii="Bookman Old Style" w:hAnsi="Bookman Old Style" w:cs="Arial"/>
          <w:noProof/>
          <w:lang w:val="sv-SE"/>
        </w:rPr>
        <w:t>pada tanggal</w:t>
      </w:r>
    </w:p>
    <w:p w14:paraId="24B21AB3" w14:textId="77777777" w:rsidR="00002F51" w:rsidRPr="00AF4E9F" w:rsidRDefault="00002F51" w:rsidP="00BD7F5E">
      <w:pPr>
        <w:widowControl w:val="0"/>
        <w:autoSpaceDE w:val="0"/>
        <w:autoSpaceDN w:val="0"/>
        <w:adjustRightInd w:val="0"/>
        <w:ind w:left="3261" w:right="50"/>
        <w:contextualSpacing/>
        <w:rPr>
          <w:rFonts w:ascii="Bookman Old Style" w:hAnsi="Bookman Old Style" w:cs="Arial"/>
          <w:noProof/>
          <w:lang w:val="sv-SE"/>
        </w:rPr>
      </w:pPr>
    </w:p>
    <w:p w14:paraId="5FB6FEF2" w14:textId="77777777" w:rsidR="00002F51" w:rsidRPr="00AF4E9F" w:rsidRDefault="00002F51" w:rsidP="00BD7F5E">
      <w:pPr>
        <w:widowControl w:val="0"/>
        <w:autoSpaceDE w:val="0"/>
        <w:autoSpaceDN w:val="0"/>
        <w:adjustRightInd w:val="0"/>
        <w:ind w:left="3261" w:right="50"/>
        <w:contextualSpacing/>
        <w:rPr>
          <w:rFonts w:ascii="Bookman Old Style" w:hAnsi="Bookman Old Style" w:cs="Arial"/>
          <w:noProof/>
          <w:lang w:val="sv-SE"/>
        </w:rPr>
      </w:pPr>
      <w:r w:rsidRPr="00AF4E9F">
        <w:rPr>
          <w:rFonts w:ascii="Bookman Old Style" w:hAnsi="Bookman Old Style" w:cs="Arial"/>
          <w:noProof/>
          <w:lang w:val="sv-SE"/>
        </w:rPr>
        <w:t>MENTERI PERDAGANGAN REPUBLIK INDONESIA,</w:t>
      </w:r>
    </w:p>
    <w:p w14:paraId="0A5F736B" w14:textId="77777777" w:rsidR="001F379E" w:rsidRPr="00AF4E9F" w:rsidRDefault="001F379E" w:rsidP="00BD7F5E">
      <w:pPr>
        <w:widowControl w:val="0"/>
        <w:autoSpaceDE w:val="0"/>
        <w:autoSpaceDN w:val="0"/>
        <w:adjustRightInd w:val="0"/>
        <w:ind w:left="3298" w:right="-115" w:hanging="173"/>
        <w:contextualSpacing/>
        <w:jc w:val="center"/>
        <w:rPr>
          <w:rFonts w:ascii="Bookman Old Style" w:hAnsi="Bookman Old Style" w:cs="Arial"/>
          <w:noProof/>
          <w:lang w:val="sv-SE"/>
        </w:rPr>
      </w:pPr>
    </w:p>
    <w:p w14:paraId="0ADB79C2" w14:textId="77777777" w:rsidR="001F379E" w:rsidRPr="00AF4E9F" w:rsidRDefault="001F379E" w:rsidP="00BD7F5E">
      <w:pPr>
        <w:widowControl w:val="0"/>
        <w:autoSpaceDE w:val="0"/>
        <w:autoSpaceDN w:val="0"/>
        <w:adjustRightInd w:val="0"/>
        <w:ind w:left="3298" w:right="-115" w:hanging="173"/>
        <w:contextualSpacing/>
        <w:jc w:val="center"/>
        <w:rPr>
          <w:rFonts w:ascii="Bookman Old Style" w:hAnsi="Bookman Old Style" w:cs="Arial"/>
          <w:noProof/>
          <w:lang w:val="sv-SE"/>
        </w:rPr>
      </w:pPr>
    </w:p>
    <w:p w14:paraId="20DACF8F" w14:textId="77777777" w:rsidR="00002F51" w:rsidRPr="00AF4E9F" w:rsidRDefault="00002F51" w:rsidP="00BD7F5E">
      <w:pPr>
        <w:widowControl w:val="0"/>
        <w:autoSpaceDE w:val="0"/>
        <w:autoSpaceDN w:val="0"/>
        <w:adjustRightInd w:val="0"/>
        <w:ind w:left="3298" w:right="-115" w:hanging="173"/>
        <w:contextualSpacing/>
        <w:jc w:val="center"/>
        <w:rPr>
          <w:rFonts w:ascii="Bookman Old Style" w:hAnsi="Bookman Old Style" w:cs="Arial"/>
          <w:noProof/>
          <w:lang w:val="sv-SE"/>
        </w:rPr>
      </w:pPr>
    </w:p>
    <w:p w14:paraId="055970C0" w14:textId="77777777" w:rsidR="00002F51" w:rsidRPr="00AF4E9F" w:rsidRDefault="00C431FE" w:rsidP="00BD7F5E">
      <w:pPr>
        <w:widowControl w:val="0"/>
        <w:autoSpaceDE w:val="0"/>
        <w:autoSpaceDN w:val="0"/>
        <w:adjustRightInd w:val="0"/>
        <w:ind w:left="3261" w:right="50"/>
        <w:contextualSpacing/>
        <w:jc w:val="center"/>
        <w:rPr>
          <w:rFonts w:ascii="Bookman Old Style" w:hAnsi="Bookman Old Style" w:cs="Arial"/>
          <w:noProof/>
          <w:lang w:val="id-ID"/>
        </w:rPr>
      </w:pPr>
      <w:r w:rsidRPr="00AF4E9F">
        <w:rPr>
          <w:rFonts w:ascii="Bookman Old Style" w:hAnsi="Bookman Old Style" w:cs="Arial"/>
          <w:noProof/>
          <w:lang w:val="sv-SE"/>
        </w:rPr>
        <w:t>BUDI SANTOSO</w:t>
      </w:r>
    </w:p>
    <w:p w14:paraId="53473A62" w14:textId="77777777" w:rsidR="00002F51" w:rsidRPr="00AF4E9F" w:rsidRDefault="00002F51" w:rsidP="00BD7F5E">
      <w:pPr>
        <w:widowControl w:val="0"/>
        <w:autoSpaceDE w:val="0"/>
        <w:autoSpaceDN w:val="0"/>
        <w:adjustRightInd w:val="0"/>
        <w:ind w:left="3294" w:right="-108" w:hanging="175"/>
        <w:contextualSpacing/>
        <w:jc w:val="center"/>
        <w:rPr>
          <w:rFonts w:ascii="Bookman Old Style" w:hAnsi="Bookman Old Style" w:cs="Arial"/>
          <w:noProof/>
          <w:lang w:val="id-ID"/>
        </w:rPr>
      </w:pPr>
    </w:p>
    <w:p w14:paraId="6E97AA20" w14:textId="77777777" w:rsidR="00002F51" w:rsidRPr="00AF4E9F" w:rsidRDefault="00002F51" w:rsidP="00BD7F5E">
      <w:pPr>
        <w:widowControl w:val="0"/>
        <w:autoSpaceDE w:val="0"/>
        <w:autoSpaceDN w:val="0"/>
        <w:adjustRightInd w:val="0"/>
        <w:ind w:left="3294" w:right="-108" w:hanging="175"/>
        <w:contextualSpacing/>
        <w:jc w:val="center"/>
        <w:rPr>
          <w:rFonts w:ascii="Bookman Old Style" w:hAnsi="Bookman Old Style" w:cs="Arial"/>
          <w:noProof/>
          <w:lang w:val="id-ID"/>
        </w:rPr>
      </w:pPr>
    </w:p>
    <w:p w14:paraId="4B667660" w14:textId="77777777" w:rsidR="00002F51" w:rsidRPr="00AF4E9F" w:rsidRDefault="00002F51" w:rsidP="00BD7F5E">
      <w:pPr>
        <w:tabs>
          <w:tab w:val="left" w:pos="4536"/>
        </w:tabs>
        <w:autoSpaceDE w:val="0"/>
        <w:autoSpaceDN w:val="0"/>
        <w:adjustRightInd w:val="0"/>
        <w:contextualSpacing/>
        <w:rPr>
          <w:rFonts w:ascii="Bookman Old Style" w:hAnsi="Bookman Old Style" w:cs="Arial"/>
          <w:lang w:val="id-ID"/>
        </w:rPr>
      </w:pPr>
      <w:r w:rsidRPr="00AF4E9F">
        <w:rPr>
          <w:rFonts w:ascii="Bookman Old Style" w:hAnsi="Bookman Old Style" w:cs="Arial"/>
          <w:lang w:val="id-ID"/>
        </w:rPr>
        <w:t>Diundangkan di Jakarta</w:t>
      </w:r>
    </w:p>
    <w:p w14:paraId="34D81851" w14:textId="2E8CB582" w:rsidR="00002F51" w:rsidRPr="00AF4E9F" w:rsidRDefault="00002F51" w:rsidP="00BD7F5E">
      <w:pPr>
        <w:tabs>
          <w:tab w:val="left" w:pos="4536"/>
        </w:tabs>
        <w:autoSpaceDE w:val="0"/>
        <w:autoSpaceDN w:val="0"/>
        <w:adjustRightInd w:val="0"/>
        <w:contextualSpacing/>
        <w:rPr>
          <w:rFonts w:ascii="Bookman Old Style" w:hAnsi="Bookman Old Style" w:cs="Arial"/>
        </w:rPr>
      </w:pPr>
      <w:r w:rsidRPr="00AF4E9F">
        <w:rPr>
          <w:rFonts w:ascii="Bookman Old Style" w:hAnsi="Bookman Old Style" w:cs="Arial"/>
          <w:lang w:val="id-ID"/>
        </w:rPr>
        <w:t>pada tanggal</w:t>
      </w:r>
    </w:p>
    <w:p w14:paraId="6129B44A" w14:textId="77777777" w:rsidR="00002F51" w:rsidRPr="00AF4E9F" w:rsidRDefault="00002F51" w:rsidP="00BD7F5E">
      <w:pPr>
        <w:tabs>
          <w:tab w:val="left" w:pos="4536"/>
        </w:tabs>
        <w:autoSpaceDE w:val="0"/>
        <w:autoSpaceDN w:val="0"/>
        <w:adjustRightInd w:val="0"/>
        <w:contextualSpacing/>
        <w:rPr>
          <w:rFonts w:ascii="Bookman Old Style" w:hAnsi="Bookman Old Style" w:cs="Arial"/>
          <w:lang w:val="id-ID"/>
        </w:rPr>
      </w:pPr>
    </w:p>
    <w:p w14:paraId="17F6650F" w14:textId="77777777" w:rsidR="00002F51" w:rsidRPr="00AF4E9F" w:rsidRDefault="00002F51" w:rsidP="00BD7F5E">
      <w:pPr>
        <w:tabs>
          <w:tab w:val="left" w:pos="4536"/>
        </w:tabs>
        <w:autoSpaceDE w:val="0"/>
        <w:autoSpaceDN w:val="0"/>
        <w:adjustRightInd w:val="0"/>
        <w:contextualSpacing/>
        <w:rPr>
          <w:rFonts w:ascii="Bookman Old Style" w:hAnsi="Bookman Old Style" w:cs="Arial"/>
          <w:lang w:val="sv-SE"/>
        </w:rPr>
      </w:pPr>
      <w:r w:rsidRPr="00AF4E9F">
        <w:rPr>
          <w:rFonts w:ascii="Bookman Old Style" w:hAnsi="Bookman Old Style" w:cs="Arial"/>
          <w:lang w:val="sv-SE"/>
        </w:rPr>
        <w:t>DIREKTUR JENDERAL</w:t>
      </w:r>
    </w:p>
    <w:p w14:paraId="628FB2AF" w14:textId="77777777" w:rsidR="00002F51" w:rsidRPr="00AF4E9F" w:rsidRDefault="00002F51" w:rsidP="00BD7F5E">
      <w:pPr>
        <w:tabs>
          <w:tab w:val="left" w:pos="4536"/>
        </w:tabs>
        <w:autoSpaceDE w:val="0"/>
        <w:autoSpaceDN w:val="0"/>
        <w:adjustRightInd w:val="0"/>
        <w:contextualSpacing/>
        <w:rPr>
          <w:rFonts w:ascii="Bookman Old Style" w:hAnsi="Bookman Old Style" w:cs="Arial"/>
          <w:lang w:val="sv-SE"/>
        </w:rPr>
      </w:pPr>
      <w:r w:rsidRPr="00AF4E9F">
        <w:rPr>
          <w:rFonts w:ascii="Bookman Old Style" w:hAnsi="Bookman Old Style" w:cs="Arial"/>
          <w:lang w:val="sv-SE"/>
        </w:rPr>
        <w:t xml:space="preserve">PERATURAN PERUNDANG-UNDANGAN </w:t>
      </w:r>
    </w:p>
    <w:p w14:paraId="3DC6D34B" w14:textId="77777777" w:rsidR="00002F51" w:rsidRPr="00AF4E9F" w:rsidRDefault="00002F51" w:rsidP="00BD7F5E">
      <w:pPr>
        <w:tabs>
          <w:tab w:val="left" w:pos="4536"/>
        </w:tabs>
        <w:autoSpaceDE w:val="0"/>
        <w:autoSpaceDN w:val="0"/>
        <w:adjustRightInd w:val="0"/>
        <w:contextualSpacing/>
        <w:rPr>
          <w:rFonts w:ascii="Bookman Old Style" w:hAnsi="Bookman Old Style" w:cs="Arial"/>
          <w:lang w:val="sv-SE"/>
        </w:rPr>
      </w:pPr>
      <w:r w:rsidRPr="00AF4E9F">
        <w:rPr>
          <w:rFonts w:ascii="Bookman Old Style" w:hAnsi="Bookman Old Style" w:cs="Arial"/>
          <w:lang w:val="sv-SE"/>
        </w:rPr>
        <w:t>KEMENTERIAN HUKUM</w:t>
      </w:r>
      <w:r w:rsidR="00C431FE" w:rsidRPr="00AF4E9F">
        <w:rPr>
          <w:rFonts w:ascii="Bookman Old Style" w:hAnsi="Bookman Old Style" w:cs="Arial"/>
          <w:lang w:val="sv-SE"/>
        </w:rPr>
        <w:t xml:space="preserve"> </w:t>
      </w:r>
      <w:r w:rsidRPr="00AF4E9F">
        <w:rPr>
          <w:rFonts w:ascii="Bookman Old Style" w:hAnsi="Bookman Old Style" w:cs="Arial"/>
        </w:rPr>
        <w:t xml:space="preserve">REPUBLIK INDONESIA, </w:t>
      </w:r>
    </w:p>
    <w:p w14:paraId="0FA4B76B" w14:textId="77777777" w:rsidR="00002F51" w:rsidRPr="00AF4E9F" w:rsidRDefault="00002F51" w:rsidP="00BD7F5E">
      <w:pPr>
        <w:autoSpaceDE w:val="0"/>
        <w:autoSpaceDN w:val="0"/>
        <w:adjustRightInd w:val="0"/>
        <w:ind w:right="6429"/>
        <w:contextualSpacing/>
        <w:jc w:val="center"/>
        <w:rPr>
          <w:rFonts w:ascii="Bookman Old Style" w:hAnsi="Bookman Old Style" w:cs="Arial"/>
          <w:lang w:val="id-ID"/>
        </w:rPr>
      </w:pPr>
    </w:p>
    <w:p w14:paraId="3D1D4F2D" w14:textId="77777777" w:rsidR="00002F51" w:rsidRPr="00AF4E9F" w:rsidRDefault="00002F51" w:rsidP="00BD7F5E">
      <w:pPr>
        <w:tabs>
          <w:tab w:val="left" w:pos="4536"/>
        </w:tabs>
        <w:autoSpaceDE w:val="0"/>
        <w:autoSpaceDN w:val="0"/>
        <w:adjustRightInd w:val="0"/>
        <w:contextualSpacing/>
        <w:rPr>
          <w:rFonts w:ascii="Bookman Old Style" w:hAnsi="Bookman Old Style" w:cs="Arial"/>
          <w:lang w:val="id-ID"/>
        </w:rPr>
      </w:pPr>
    </w:p>
    <w:p w14:paraId="287339E1" w14:textId="77777777" w:rsidR="001F379E" w:rsidRPr="00AF4E9F" w:rsidRDefault="001F379E" w:rsidP="00BD7F5E">
      <w:pPr>
        <w:tabs>
          <w:tab w:val="left" w:pos="4536"/>
        </w:tabs>
        <w:autoSpaceDE w:val="0"/>
        <w:autoSpaceDN w:val="0"/>
        <w:adjustRightInd w:val="0"/>
        <w:contextualSpacing/>
        <w:rPr>
          <w:rFonts w:ascii="Bookman Old Style" w:hAnsi="Bookman Old Style" w:cs="Arial"/>
          <w:lang w:val="id-ID"/>
        </w:rPr>
      </w:pPr>
    </w:p>
    <w:p w14:paraId="67803FFB" w14:textId="77777777" w:rsidR="00C431FE" w:rsidRPr="00AF4E9F" w:rsidRDefault="00C431FE" w:rsidP="00BD7F5E">
      <w:pPr>
        <w:adjustRightInd w:val="0"/>
        <w:snapToGrid w:val="0"/>
        <w:jc w:val="both"/>
        <w:rPr>
          <w:rFonts w:ascii="Bookman Old Style" w:eastAsia="Bookman Old Style" w:hAnsi="Bookman Old Style" w:cs="Bookman Old Style"/>
          <w:lang w:val="id-ID"/>
        </w:rPr>
      </w:pPr>
      <w:r w:rsidRPr="00AF4E9F">
        <w:rPr>
          <w:rFonts w:ascii="Bookman Old Style" w:eastAsia="Bookman Old Style" w:hAnsi="Bookman Old Style" w:cs="Bookman Old Style"/>
          <w:lang w:val="id-ID"/>
        </w:rPr>
        <w:t>DHAHANA PUTRA</w:t>
      </w:r>
    </w:p>
    <w:p w14:paraId="71DED4B2" w14:textId="77777777" w:rsidR="00002F51" w:rsidRDefault="00002F51" w:rsidP="00BD7F5E">
      <w:pPr>
        <w:tabs>
          <w:tab w:val="left" w:pos="4536"/>
        </w:tabs>
        <w:autoSpaceDE w:val="0"/>
        <w:autoSpaceDN w:val="0"/>
        <w:adjustRightInd w:val="0"/>
        <w:contextualSpacing/>
        <w:rPr>
          <w:rFonts w:ascii="Bookman Old Style" w:hAnsi="Bookman Old Style" w:cs="Arial"/>
          <w:lang w:val="id-ID"/>
        </w:rPr>
      </w:pPr>
    </w:p>
    <w:p w14:paraId="6A330A28" w14:textId="77777777" w:rsidR="00363BD5" w:rsidRPr="00AF4E9F" w:rsidRDefault="00363BD5" w:rsidP="00BD7F5E">
      <w:pPr>
        <w:tabs>
          <w:tab w:val="left" w:pos="4536"/>
        </w:tabs>
        <w:autoSpaceDE w:val="0"/>
        <w:autoSpaceDN w:val="0"/>
        <w:adjustRightInd w:val="0"/>
        <w:contextualSpacing/>
        <w:rPr>
          <w:rFonts w:ascii="Bookman Old Style" w:hAnsi="Bookman Old Style" w:cs="Arial"/>
          <w:lang w:val="id-ID"/>
        </w:rPr>
      </w:pPr>
    </w:p>
    <w:p w14:paraId="0C92AAA7" w14:textId="6749F8B6" w:rsidR="00811C35" w:rsidRPr="00AF4E9F" w:rsidRDefault="00002F51" w:rsidP="00BD7F5E">
      <w:pPr>
        <w:tabs>
          <w:tab w:val="left" w:pos="4536"/>
        </w:tabs>
        <w:autoSpaceDE w:val="0"/>
        <w:autoSpaceDN w:val="0"/>
        <w:adjustRightInd w:val="0"/>
        <w:rPr>
          <w:rFonts w:ascii="Bookman Old Style" w:hAnsi="Bookman Old Style" w:cs="Arial"/>
          <w:lang w:val="sv-SE"/>
        </w:rPr>
      </w:pPr>
      <w:r w:rsidRPr="00AF4E9F">
        <w:rPr>
          <w:rFonts w:ascii="Bookman Old Style" w:hAnsi="Bookman Old Style" w:cs="Arial"/>
          <w:lang w:val="id-ID"/>
        </w:rPr>
        <w:t>BERITA NEGARA REPUBLIK INDONESIA TAHUN</w:t>
      </w:r>
      <w:r w:rsidR="000018AA" w:rsidRPr="00AF4E9F">
        <w:rPr>
          <w:rFonts w:ascii="Bookman Old Style" w:hAnsi="Bookman Old Style" w:cs="Arial"/>
          <w:lang w:val="sv-SE"/>
        </w:rPr>
        <w:t xml:space="preserve"> </w:t>
      </w:r>
      <w:r w:rsidR="00363BD5">
        <w:rPr>
          <w:rFonts w:ascii="Bookman Old Style" w:hAnsi="Bookman Old Style" w:cs="Arial"/>
          <w:lang w:val="sv-SE"/>
        </w:rPr>
        <w:t xml:space="preserve">          </w:t>
      </w:r>
      <w:r w:rsidRPr="00AF4E9F">
        <w:rPr>
          <w:rFonts w:ascii="Bookman Old Style" w:hAnsi="Bookman Old Style" w:cs="Arial"/>
          <w:lang w:val="id-ID"/>
        </w:rPr>
        <w:t>NOMO</w:t>
      </w:r>
      <w:r w:rsidRPr="00AF4E9F">
        <w:rPr>
          <w:rFonts w:ascii="Bookman Old Style" w:hAnsi="Bookman Old Style" w:cs="Arial"/>
          <w:lang w:val="sv-SE"/>
        </w:rPr>
        <w:t>R</w:t>
      </w:r>
    </w:p>
    <w:p w14:paraId="0C62FC42" w14:textId="77777777" w:rsidR="00811C35" w:rsidRPr="00AF4E9F" w:rsidRDefault="00811C35" w:rsidP="00BD7F5E">
      <w:pPr>
        <w:tabs>
          <w:tab w:val="left" w:pos="4536"/>
        </w:tabs>
        <w:autoSpaceDE w:val="0"/>
        <w:autoSpaceDN w:val="0"/>
        <w:adjustRightInd w:val="0"/>
        <w:rPr>
          <w:rFonts w:ascii="Bookman Old Style" w:hAnsi="Bookman Old Style" w:cs="Arial"/>
          <w:lang w:val="sv-SE"/>
        </w:rPr>
      </w:pPr>
    </w:p>
    <w:sectPr w:rsidR="00811C35" w:rsidRPr="00AF4E9F" w:rsidSect="00363BD5">
      <w:pgSz w:w="12242" w:h="18722" w:code="14"/>
      <w:pgMar w:top="1418" w:right="1418" w:bottom="1418" w:left="1418" w:header="709" w:footer="709" w:gutter="0"/>
      <w:pgNumType w:fmt="numberInDash"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56376" w14:textId="77777777" w:rsidR="00402732" w:rsidRDefault="00402732" w:rsidP="001266F8">
      <w:r>
        <w:separator/>
      </w:r>
    </w:p>
  </w:endnote>
  <w:endnote w:type="continuationSeparator" w:id="0">
    <w:p w14:paraId="2375EBF7" w14:textId="77777777" w:rsidR="00402732" w:rsidRDefault="00402732" w:rsidP="00126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altName w:val="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1314C" w14:textId="77777777" w:rsidR="00402732" w:rsidRDefault="00402732" w:rsidP="001266F8">
      <w:r>
        <w:separator/>
      </w:r>
    </w:p>
  </w:footnote>
  <w:footnote w:type="continuationSeparator" w:id="0">
    <w:p w14:paraId="3A63C96E" w14:textId="77777777" w:rsidR="00402732" w:rsidRDefault="00402732" w:rsidP="00126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34538"/>
      <w:docPartObj>
        <w:docPartGallery w:val="Page Numbers (Top of Page)"/>
        <w:docPartUnique/>
      </w:docPartObj>
    </w:sdtPr>
    <w:sdtEndPr>
      <w:rPr>
        <w:noProof/>
      </w:rPr>
    </w:sdtEndPr>
    <w:sdtContent>
      <w:p w14:paraId="0A97332D" w14:textId="6E8F3017" w:rsidR="00363BD5" w:rsidRDefault="00363BD5">
        <w:pPr>
          <w:pStyle w:val="Header"/>
          <w:jc w:val="center"/>
        </w:pPr>
        <w:r w:rsidRPr="00363BD5">
          <w:rPr>
            <w:rFonts w:ascii="Bookman Old Style" w:hAnsi="Bookman Old Style"/>
          </w:rPr>
          <w:fldChar w:fldCharType="begin"/>
        </w:r>
        <w:r w:rsidRPr="00363BD5">
          <w:rPr>
            <w:rFonts w:ascii="Bookman Old Style" w:hAnsi="Bookman Old Style"/>
          </w:rPr>
          <w:instrText xml:space="preserve"> PAGE   \* MERGEFORMAT </w:instrText>
        </w:r>
        <w:r w:rsidRPr="00363BD5">
          <w:rPr>
            <w:rFonts w:ascii="Bookman Old Style" w:hAnsi="Bookman Old Style"/>
          </w:rPr>
          <w:fldChar w:fldCharType="separate"/>
        </w:r>
        <w:r w:rsidRPr="00363BD5">
          <w:rPr>
            <w:rFonts w:ascii="Bookman Old Style" w:hAnsi="Bookman Old Style"/>
            <w:noProof/>
          </w:rPr>
          <w:t>2</w:t>
        </w:r>
        <w:r w:rsidRPr="00363BD5">
          <w:rPr>
            <w:rFonts w:ascii="Bookman Old Style" w:hAnsi="Bookman Old Style"/>
            <w:noProof/>
          </w:rPr>
          <w:fldChar w:fldCharType="end"/>
        </w:r>
      </w:p>
    </w:sdtContent>
  </w:sdt>
  <w:p w14:paraId="6E776A28" w14:textId="77777777" w:rsidR="00955E67" w:rsidRDefault="00955E67" w:rsidP="00A960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1FBFD" w14:textId="4CDFBCC1" w:rsidR="00A9602C" w:rsidRDefault="00A9602C">
    <w:pPr>
      <w:pStyle w:val="Header"/>
      <w:jc w:val="center"/>
    </w:pPr>
  </w:p>
  <w:p w14:paraId="3B98FB11" w14:textId="77777777" w:rsidR="00A9602C" w:rsidRDefault="00A9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4787"/>
    <w:multiLevelType w:val="hybridMultilevel"/>
    <w:tmpl w:val="17BA7FD4"/>
    <w:lvl w:ilvl="0" w:tplc="6B90FB16">
      <w:start w:val="1"/>
      <w:numFmt w:val="lowerLetter"/>
      <w:lvlText w:val="%1."/>
      <w:lvlJc w:val="left"/>
      <w:pPr>
        <w:ind w:left="3425" w:hanging="360"/>
      </w:pPr>
      <w:rPr>
        <w:rFonts w:ascii="Bookman Old Style" w:eastAsia="SimSun" w:hAnsi="Bookman Old Style" w:cs="Bookman Old Style" w:hint="default"/>
        <w:strike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774638"/>
    <w:multiLevelType w:val="hybridMultilevel"/>
    <w:tmpl w:val="1D4E7CB6"/>
    <w:lvl w:ilvl="0" w:tplc="FFFFFFFF">
      <w:start w:val="1"/>
      <w:numFmt w:val="lowerLetter"/>
      <w:lvlText w:val="%1."/>
      <w:lvlJc w:val="left"/>
      <w:pPr>
        <w:ind w:left="342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32207"/>
    <w:multiLevelType w:val="hybridMultilevel"/>
    <w:tmpl w:val="1522036E"/>
    <w:lvl w:ilvl="0" w:tplc="DA06A890">
      <w:start w:val="1"/>
      <w:numFmt w:val="decimal"/>
      <w:lvlText w:val="(%1)"/>
      <w:lvlJc w:val="left"/>
      <w:pPr>
        <w:ind w:left="2912" w:hanging="360"/>
      </w:pPr>
      <w:rPr>
        <w:rFonts w:cs="Bookman Old Style"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3" w15:restartNumberingAfterBreak="0">
    <w:nsid w:val="087F1125"/>
    <w:multiLevelType w:val="multilevel"/>
    <w:tmpl w:val="2F10C67A"/>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4" w15:restartNumberingAfterBreak="0">
    <w:nsid w:val="09C15EA9"/>
    <w:multiLevelType w:val="multilevel"/>
    <w:tmpl w:val="2F10C67A"/>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5" w15:restartNumberingAfterBreak="0">
    <w:nsid w:val="0D006631"/>
    <w:multiLevelType w:val="hybridMultilevel"/>
    <w:tmpl w:val="828CA60C"/>
    <w:lvl w:ilvl="0" w:tplc="FFFFFFFF">
      <w:start w:val="1"/>
      <w:numFmt w:val="lowerLetter"/>
      <w:lvlText w:val="%1."/>
      <w:lvlJc w:val="left"/>
      <w:pPr>
        <w:ind w:left="4865"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 w15:restartNumberingAfterBreak="0">
    <w:nsid w:val="0D4243DD"/>
    <w:multiLevelType w:val="hybridMultilevel"/>
    <w:tmpl w:val="828CA60C"/>
    <w:lvl w:ilvl="0" w:tplc="FFFFFFFF">
      <w:start w:val="1"/>
      <w:numFmt w:val="lowerLetter"/>
      <w:lvlText w:val="%1."/>
      <w:lvlJc w:val="left"/>
      <w:pPr>
        <w:ind w:left="4865"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7" w15:restartNumberingAfterBreak="0">
    <w:nsid w:val="103C7D96"/>
    <w:multiLevelType w:val="hybridMultilevel"/>
    <w:tmpl w:val="7D56EF2A"/>
    <w:lvl w:ilvl="0" w:tplc="FFFFFFFF">
      <w:start w:val="1"/>
      <w:numFmt w:val="lowerLetter"/>
      <w:lvlText w:val="%1."/>
      <w:lvlJc w:val="left"/>
      <w:pPr>
        <w:ind w:left="1440" w:hanging="360"/>
      </w:pPr>
    </w:lvl>
    <w:lvl w:ilvl="1" w:tplc="04090019" w:tentative="1">
      <w:start w:val="1"/>
      <w:numFmt w:val="lowerLetter"/>
      <w:lvlText w:val="%2."/>
      <w:lvlJc w:val="left"/>
      <w:pPr>
        <w:ind w:left="-545" w:hanging="360"/>
      </w:pPr>
    </w:lvl>
    <w:lvl w:ilvl="2" w:tplc="0409001B" w:tentative="1">
      <w:start w:val="1"/>
      <w:numFmt w:val="lowerRoman"/>
      <w:lvlText w:val="%3."/>
      <w:lvlJc w:val="right"/>
      <w:pPr>
        <w:ind w:left="175" w:hanging="180"/>
      </w:pPr>
    </w:lvl>
    <w:lvl w:ilvl="3" w:tplc="0409000F" w:tentative="1">
      <w:start w:val="1"/>
      <w:numFmt w:val="decimal"/>
      <w:lvlText w:val="%4."/>
      <w:lvlJc w:val="left"/>
      <w:pPr>
        <w:ind w:left="895" w:hanging="360"/>
      </w:pPr>
    </w:lvl>
    <w:lvl w:ilvl="4" w:tplc="04090019" w:tentative="1">
      <w:start w:val="1"/>
      <w:numFmt w:val="lowerLetter"/>
      <w:lvlText w:val="%5."/>
      <w:lvlJc w:val="left"/>
      <w:pPr>
        <w:ind w:left="1615" w:hanging="360"/>
      </w:pPr>
    </w:lvl>
    <w:lvl w:ilvl="5" w:tplc="0409001B" w:tentative="1">
      <w:start w:val="1"/>
      <w:numFmt w:val="lowerRoman"/>
      <w:lvlText w:val="%6."/>
      <w:lvlJc w:val="right"/>
      <w:pPr>
        <w:ind w:left="2335" w:hanging="180"/>
      </w:pPr>
    </w:lvl>
    <w:lvl w:ilvl="6" w:tplc="0409000F" w:tentative="1">
      <w:start w:val="1"/>
      <w:numFmt w:val="decimal"/>
      <w:lvlText w:val="%7."/>
      <w:lvlJc w:val="left"/>
      <w:pPr>
        <w:ind w:left="3055" w:hanging="360"/>
      </w:pPr>
    </w:lvl>
    <w:lvl w:ilvl="7" w:tplc="04090019" w:tentative="1">
      <w:start w:val="1"/>
      <w:numFmt w:val="lowerLetter"/>
      <w:lvlText w:val="%8."/>
      <w:lvlJc w:val="left"/>
      <w:pPr>
        <w:ind w:left="3775" w:hanging="360"/>
      </w:pPr>
    </w:lvl>
    <w:lvl w:ilvl="8" w:tplc="0409001B" w:tentative="1">
      <w:start w:val="1"/>
      <w:numFmt w:val="lowerRoman"/>
      <w:lvlText w:val="%9."/>
      <w:lvlJc w:val="right"/>
      <w:pPr>
        <w:ind w:left="4495" w:hanging="180"/>
      </w:pPr>
    </w:lvl>
  </w:abstractNum>
  <w:abstractNum w:abstractNumId="8" w15:restartNumberingAfterBreak="0">
    <w:nsid w:val="146806F0"/>
    <w:multiLevelType w:val="hybridMultilevel"/>
    <w:tmpl w:val="62E6ABC6"/>
    <w:lvl w:ilvl="0" w:tplc="4F3AC81A">
      <w:start w:val="1"/>
      <w:numFmt w:val="decimal"/>
      <w:lvlText w:val="(%1)"/>
      <w:lvlJc w:val="left"/>
      <w:pPr>
        <w:ind w:left="2345" w:hanging="360"/>
      </w:pPr>
      <w:rPr>
        <w:rFonts w:ascii="Bookman Old Style" w:eastAsia="SimSun" w:hAnsi="Bookman Old Style" w:cs="Arial"/>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9" w15:restartNumberingAfterBreak="0">
    <w:nsid w:val="16F31DF9"/>
    <w:multiLevelType w:val="hybridMultilevel"/>
    <w:tmpl w:val="5EF66A7A"/>
    <w:lvl w:ilvl="0" w:tplc="64EC4C36">
      <w:start w:val="1"/>
      <w:numFmt w:val="lowerLetter"/>
      <w:lvlText w:val="%1."/>
      <w:lvlJc w:val="left"/>
      <w:pPr>
        <w:ind w:left="3425" w:hanging="360"/>
      </w:pPr>
      <w:rPr>
        <w:rFonts w:ascii="Bookman Old Style" w:hAnsi="Bookman Old Style" w:hint="default"/>
        <w:b w:val="0"/>
        <w:i w:val="0"/>
        <w:sz w:val="24"/>
        <w:szCs w:val="24"/>
      </w:rPr>
    </w:lvl>
    <w:lvl w:ilvl="1" w:tplc="FFFFFFFF" w:tentative="1">
      <w:start w:val="1"/>
      <w:numFmt w:val="lowerLetter"/>
      <w:lvlText w:val="%2."/>
      <w:lvlJc w:val="left"/>
      <w:pPr>
        <w:ind w:left="3000" w:hanging="360"/>
      </w:pPr>
    </w:lvl>
    <w:lvl w:ilvl="2" w:tplc="FFFFFFFF" w:tentative="1">
      <w:start w:val="1"/>
      <w:numFmt w:val="lowerRoman"/>
      <w:lvlText w:val="%3."/>
      <w:lvlJc w:val="right"/>
      <w:pPr>
        <w:ind w:left="3720" w:hanging="180"/>
      </w:pPr>
    </w:lvl>
    <w:lvl w:ilvl="3" w:tplc="FFFFFFFF" w:tentative="1">
      <w:start w:val="1"/>
      <w:numFmt w:val="decimal"/>
      <w:lvlText w:val="%4."/>
      <w:lvlJc w:val="left"/>
      <w:pPr>
        <w:ind w:left="4440" w:hanging="360"/>
      </w:pPr>
    </w:lvl>
    <w:lvl w:ilvl="4" w:tplc="FFFFFFFF" w:tentative="1">
      <w:start w:val="1"/>
      <w:numFmt w:val="lowerLetter"/>
      <w:lvlText w:val="%5."/>
      <w:lvlJc w:val="left"/>
      <w:pPr>
        <w:ind w:left="5160" w:hanging="360"/>
      </w:pPr>
    </w:lvl>
    <w:lvl w:ilvl="5" w:tplc="FFFFFFFF" w:tentative="1">
      <w:start w:val="1"/>
      <w:numFmt w:val="lowerRoman"/>
      <w:lvlText w:val="%6."/>
      <w:lvlJc w:val="right"/>
      <w:pPr>
        <w:ind w:left="5880" w:hanging="180"/>
      </w:pPr>
    </w:lvl>
    <w:lvl w:ilvl="6" w:tplc="FFFFFFFF" w:tentative="1">
      <w:start w:val="1"/>
      <w:numFmt w:val="decimal"/>
      <w:lvlText w:val="%7."/>
      <w:lvlJc w:val="left"/>
      <w:pPr>
        <w:ind w:left="6600" w:hanging="360"/>
      </w:pPr>
    </w:lvl>
    <w:lvl w:ilvl="7" w:tplc="FFFFFFFF" w:tentative="1">
      <w:start w:val="1"/>
      <w:numFmt w:val="lowerLetter"/>
      <w:lvlText w:val="%8."/>
      <w:lvlJc w:val="left"/>
      <w:pPr>
        <w:ind w:left="7320" w:hanging="360"/>
      </w:pPr>
    </w:lvl>
    <w:lvl w:ilvl="8" w:tplc="FFFFFFFF" w:tentative="1">
      <w:start w:val="1"/>
      <w:numFmt w:val="lowerRoman"/>
      <w:lvlText w:val="%9."/>
      <w:lvlJc w:val="right"/>
      <w:pPr>
        <w:ind w:left="8040" w:hanging="180"/>
      </w:pPr>
    </w:lvl>
  </w:abstractNum>
  <w:abstractNum w:abstractNumId="10" w15:restartNumberingAfterBreak="0">
    <w:nsid w:val="1A4D4247"/>
    <w:multiLevelType w:val="hybridMultilevel"/>
    <w:tmpl w:val="31668BFE"/>
    <w:lvl w:ilvl="0" w:tplc="2D4E7C34">
      <w:start w:val="1"/>
      <w:numFmt w:val="decimal"/>
      <w:lvlText w:val="(%1)"/>
      <w:lvlJc w:val="left"/>
      <w:pPr>
        <w:ind w:left="2345" w:hanging="360"/>
      </w:pPr>
      <w:rPr>
        <w:rFonts w:hint="default"/>
        <w:strike w:val="0"/>
        <w:sz w:val="24"/>
        <w:szCs w:val="24"/>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1" w15:restartNumberingAfterBreak="0">
    <w:nsid w:val="1C621B9E"/>
    <w:multiLevelType w:val="hybridMultilevel"/>
    <w:tmpl w:val="AFC6F08E"/>
    <w:lvl w:ilvl="0" w:tplc="40068654">
      <w:start w:val="1"/>
      <w:numFmt w:val="lowerLetter"/>
      <w:lvlText w:val="%1."/>
      <w:lvlJc w:val="left"/>
      <w:pPr>
        <w:ind w:left="3337" w:hanging="360"/>
      </w:pPr>
      <w:rPr>
        <w:rFonts w:hint="default"/>
      </w:rPr>
    </w:lvl>
    <w:lvl w:ilvl="1" w:tplc="04090019" w:tentative="1">
      <w:start w:val="1"/>
      <w:numFmt w:val="lowerLetter"/>
      <w:lvlText w:val="%2."/>
      <w:lvlJc w:val="left"/>
      <w:pPr>
        <w:ind w:left="4057" w:hanging="360"/>
      </w:pPr>
    </w:lvl>
    <w:lvl w:ilvl="2" w:tplc="0409001B" w:tentative="1">
      <w:start w:val="1"/>
      <w:numFmt w:val="lowerRoman"/>
      <w:lvlText w:val="%3."/>
      <w:lvlJc w:val="right"/>
      <w:pPr>
        <w:ind w:left="4777" w:hanging="180"/>
      </w:pPr>
    </w:lvl>
    <w:lvl w:ilvl="3" w:tplc="0409000F" w:tentative="1">
      <w:start w:val="1"/>
      <w:numFmt w:val="decimal"/>
      <w:lvlText w:val="%4."/>
      <w:lvlJc w:val="left"/>
      <w:pPr>
        <w:ind w:left="5497" w:hanging="360"/>
      </w:pPr>
    </w:lvl>
    <w:lvl w:ilvl="4" w:tplc="04090019" w:tentative="1">
      <w:start w:val="1"/>
      <w:numFmt w:val="lowerLetter"/>
      <w:lvlText w:val="%5."/>
      <w:lvlJc w:val="left"/>
      <w:pPr>
        <w:ind w:left="6217" w:hanging="360"/>
      </w:pPr>
    </w:lvl>
    <w:lvl w:ilvl="5" w:tplc="0409001B" w:tentative="1">
      <w:start w:val="1"/>
      <w:numFmt w:val="lowerRoman"/>
      <w:lvlText w:val="%6."/>
      <w:lvlJc w:val="right"/>
      <w:pPr>
        <w:ind w:left="6937" w:hanging="180"/>
      </w:pPr>
    </w:lvl>
    <w:lvl w:ilvl="6" w:tplc="0409000F" w:tentative="1">
      <w:start w:val="1"/>
      <w:numFmt w:val="decimal"/>
      <w:lvlText w:val="%7."/>
      <w:lvlJc w:val="left"/>
      <w:pPr>
        <w:ind w:left="7657" w:hanging="360"/>
      </w:pPr>
    </w:lvl>
    <w:lvl w:ilvl="7" w:tplc="04090019" w:tentative="1">
      <w:start w:val="1"/>
      <w:numFmt w:val="lowerLetter"/>
      <w:lvlText w:val="%8."/>
      <w:lvlJc w:val="left"/>
      <w:pPr>
        <w:ind w:left="8377" w:hanging="360"/>
      </w:pPr>
    </w:lvl>
    <w:lvl w:ilvl="8" w:tplc="0409001B" w:tentative="1">
      <w:start w:val="1"/>
      <w:numFmt w:val="lowerRoman"/>
      <w:lvlText w:val="%9."/>
      <w:lvlJc w:val="right"/>
      <w:pPr>
        <w:ind w:left="9097" w:hanging="180"/>
      </w:pPr>
    </w:lvl>
  </w:abstractNum>
  <w:abstractNum w:abstractNumId="12" w15:restartNumberingAfterBreak="0">
    <w:nsid w:val="24A86D94"/>
    <w:multiLevelType w:val="multilevel"/>
    <w:tmpl w:val="D8C205AE"/>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i w:val="0"/>
        <w:color w:val="auto"/>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13" w15:restartNumberingAfterBreak="0">
    <w:nsid w:val="24E80B46"/>
    <w:multiLevelType w:val="hybridMultilevel"/>
    <w:tmpl w:val="7E4484EC"/>
    <w:lvl w:ilvl="0" w:tplc="308CB3E2">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4" w15:restartNumberingAfterBreak="0">
    <w:nsid w:val="25BA006D"/>
    <w:multiLevelType w:val="hybridMultilevel"/>
    <w:tmpl w:val="785E099E"/>
    <w:lvl w:ilvl="0" w:tplc="625E3C96">
      <w:start w:val="1"/>
      <w:numFmt w:val="decimal"/>
      <w:lvlText w:val="(%1)"/>
      <w:lvlJc w:val="left"/>
      <w:pPr>
        <w:ind w:left="2705" w:hanging="360"/>
      </w:pPr>
      <w:rPr>
        <w:rFonts w:hint="default"/>
        <w:i w:val="0"/>
        <w:strike w:val="0"/>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15" w15:restartNumberingAfterBreak="0">
    <w:nsid w:val="278F5134"/>
    <w:multiLevelType w:val="multilevel"/>
    <w:tmpl w:val="6CAEF274"/>
    <w:lvl w:ilvl="0">
      <w:start w:val="7"/>
      <w:numFmt w:val="decimal"/>
      <w:lvlText w:val="%1."/>
      <w:lvlJc w:val="left"/>
      <w:pPr>
        <w:tabs>
          <w:tab w:val="num" w:pos="720"/>
        </w:tabs>
        <w:ind w:left="720" w:hanging="360"/>
      </w:pPr>
    </w:lvl>
    <w:lvl w:ilvl="1">
      <w:start w:val="1"/>
      <w:numFmt w:val="lowerLetter"/>
      <w:lvlText w:val="%2."/>
      <w:lvlJc w:val="left"/>
      <w:pPr>
        <w:ind w:left="-22" w:hanging="360"/>
      </w:pPr>
    </w:lvl>
    <w:lvl w:ilvl="2">
      <w:start w:val="1"/>
      <w:numFmt w:val="decimal"/>
      <w:lvlText w:val="(%3)"/>
      <w:lvlJc w:val="left"/>
      <w:pPr>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7F64A8D"/>
    <w:multiLevelType w:val="hybridMultilevel"/>
    <w:tmpl w:val="FCCA6C6A"/>
    <w:lvl w:ilvl="0" w:tplc="7D8E518C">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7" w15:restartNumberingAfterBreak="0">
    <w:nsid w:val="28771F72"/>
    <w:multiLevelType w:val="hybridMultilevel"/>
    <w:tmpl w:val="828CA60C"/>
    <w:lvl w:ilvl="0" w:tplc="FFFFFFFF">
      <w:start w:val="1"/>
      <w:numFmt w:val="lowerLetter"/>
      <w:lvlText w:val="%1."/>
      <w:lvlJc w:val="left"/>
      <w:pPr>
        <w:ind w:left="4865"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8" w15:restartNumberingAfterBreak="0">
    <w:nsid w:val="2BC02C2B"/>
    <w:multiLevelType w:val="hybridMultilevel"/>
    <w:tmpl w:val="AFA62A78"/>
    <w:lvl w:ilvl="0" w:tplc="FFFFFFFF">
      <w:start w:val="1"/>
      <w:numFmt w:val="decimal"/>
      <w:lvlText w:val="(%1)"/>
      <w:lvlJc w:val="left"/>
      <w:pPr>
        <w:ind w:left="2705" w:hanging="360"/>
      </w:pPr>
      <w:rPr>
        <w:rFonts w:hint="default"/>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6C24AC"/>
    <w:multiLevelType w:val="hybridMultilevel"/>
    <w:tmpl w:val="EBE8EB80"/>
    <w:lvl w:ilvl="0" w:tplc="FFFFFFFF">
      <w:start w:val="1"/>
      <w:numFmt w:val="decimal"/>
      <w:lvlText w:val="%1."/>
      <w:lvlJc w:val="left"/>
      <w:pPr>
        <w:ind w:left="2345" w:hanging="360"/>
      </w:pPr>
      <w:rPr>
        <w:rFonts w:cs="Times New Roman" w:hint="default"/>
        <w:strike w:val="0"/>
      </w:rPr>
    </w:lvl>
    <w:lvl w:ilvl="1" w:tplc="FFFFFFFF">
      <w:start w:val="1"/>
      <w:numFmt w:val="decimal"/>
      <w:lvlText w:val="(%2)"/>
      <w:lvlJc w:val="left"/>
      <w:pPr>
        <w:ind w:left="3065" w:hanging="360"/>
      </w:pPr>
      <w:rPr>
        <w:rFonts w:hint="default"/>
        <w:strike w:val="0"/>
      </w:rPr>
    </w:lvl>
    <w:lvl w:ilvl="2" w:tplc="38090019">
      <w:start w:val="1"/>
      <w:numFmt w:val="lowerLetter"/>
      <w:lvlText w:val="%3."/>
      <w:lvlJc w:val="left"/>
      <w:pPr>
        <w:ind w:left="3965" w:hanging="360"/>
      </w:pPr>
    </w:lvl>
    <w:lvl w:ilvl="3" w:tplc="FFFFFFFF">
      <w:start w:val="1"/>
      <w:numFmt w:val="lowerLetter"/>
      <w:lvlText w:val="%4."/>
      <w:lvlJc w:val="left"/>
      <w:pPr>
        <w:ind w:left="4505" w:hanging="360"/>
      </w:pPr>
      <w:rPr>
        <w:rFonts w:hint="default"/>
      </w:rPr>
    </w:lvl>
    <w:lvl w:ilvl="4" w:tplc="FFFFFFFF">
      <w:start w:val="1"/>
      <w:numFmt w:val="lowerLetter"/>
      <w:lvlText w:val="%5."/>
      <w:lvlJc w:val="left"/>
      <w:pPr>
        <w:ind w:left="5225" w:hanging="360"/>
      </w:pPr>
    </w:lvl>
    <w:lvl w:ilvl="5" w:tplc="23F2634C">
      <w:start w:val="1"/>
      <w:numFmt w:val="bullet"/>
      <w:lvlText w:val="-"/>
      <w:lvlJc w:val="left"/>
      <w:pPr>
        <w:ind w:left="6125" w:hanging="360"/>
      </w:pPr>
      <w:rPr>
        <w:rFonts w:ascii="Bookman Old Style" w:eastAsia="SimSun" w:hAnsi="Bookman Old Style" w:cs="Arial" w:hint="default"/>
      </w:rPr>
    </w:lvl>
    <w:lvl w:ilvl="6" w:tplc="FFFFFFFF" w:tentative="1">
      <w:start w:val="1"/>
      <w:numFmt w:val="decimal"/>
      <w:lvlText w:val="%7."/>
      <w:lvlJc w:val="left"/>
      <w:pPr>
        <w:ind w:left="6665" w:hanging="360"/>
      </w:pPr>
    </w:lvl>
    <w:lvl w:ilvl="7" w:tplc="FFFFFFFF" w:tentative="1">
      <w:start w:val="1"/>
      <w:numFmt w:val="lowerLetter"/>
      <w:lvlText w:val="%8."/>
      <w:lvlJc w:val="left"/>
      <w:pPr>
        <w:ind w:left="7385" w:hanging="360"/>
      </w:pPr>
    </w:lvl>
    <w:lvl w:ilvl="8" w:tplc="FFFFFFFF" w:tentative="1">
      <w:start w:val="1"/>
      <w:numFmt w:val="lowerRoman"/>
      <w:lvlText w:val="%9."/>
      <w:lvlJc w:val="right"/>
      <w:pPr>
        <w:ind w:left="8105" w:hanging="180"/>
      </w:pPr>
    </w:lvl>
  </w:abstractNum>
  <w:abstractNum w:abstractNumId="20" w15:restartNumberingAfterBreak="0">
    <w:nsid w:val="30031F9A"/>
    <w:multiLevelType w:val="hybridMultilevel"/>
    <w:tmpl w:val="F0E881E0"/>
    <w:lvl w:ilvl="0" w:tplc="1FA67D3E">
      <w:start w:val="1"/>
      <w:numFmt w:val="decimal"/>
      <w:lvlText w:val="(%1)"/>
      <w:lvlJc w:val="left"/>
      <w:pPr>
        <w:ind w:left="2705" w:hanging="360"/>
      </w:pPr>
      <w:rPr>
        <w:rFonts w:hint="default"/>
        <w:color w:val="auto"/>
      </w:rPr>
    </w:lvl>
    <w:lvl w:ilvl="1" w:tplc="91F01810">
      <w:start w:val="1"/>
      <w:numFmt w:val="decimal"/>
      <w:lvlText w:val="(%2)"/>
      <w:lvlJc w:val="left"/>
      <w:rPr>
        <w:rFonts w:hint="default"/>
        <w:color w:val="auto"/>
      </w:rPr>
    </w:lvl>
    <w:lvl w:ilvl="2" w:tplc="F56A9636">
      <w:start w:val="1"/>
      <w:numFmt w:val="lowerLetter"/>
      <w:lvlText w:val="%3."/>
      <w:lvlJc w:val="left"/>
      <w:pPr>
        <w:ind w:left="4325" w:hanging="360"/>
      </w:pPr>
      <w:rPr>
        <w:rFonts w:hint="default"/>
        <w:strike w:val="0"/>
      </w:rPr>
    </w:lvl>
    <w:lvl w:ilvl="3" w:tplc="0D829ABE">
      <w:start w:val="1"/>
      <w:numFmt w:val="decimal"/>
      <w:lvlText w:val="%4."/>
      <w:lvlJc w:val="left"/>
      <w:pPr>
        <w:ind w:left="4865" w:hanging="360"/>
      </w:pPr>
      <w:rPr>
        <w:rFonts w:ascii="Bookman Old Style" w:eastAsia="SimSun" w:hAnsi="Bookman Old Style" w:cs="Bookman Old Style"/>
      </w:rPr>
    </w:lvl>
    <w:lvl w:ilvl="4" w:tplc="12C455D0">
      <w:start w:val="1"/>
      <w:numFmt w:val="decimal"/>
      <w:lvlText w:val="%5)"/>
      <w:lvlJc w:val="left"/>
      <w:pPr>
        <w:ind w:left="5585" w:hanging="360"/>
      </w:pPr>
      <w:rPr>
        <w:rFonts w:hint="default"/>
        <w:color w:val="auto"/>
      </w:rPr>
    </w:lvl>
    <w:lvl w:ilvl="5" w:tplc="0409001B">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21" w15:restartNumberingAfterBreak="0">
    <w:nsid w:val="3169575F"/>
    <w:multiLevelType w:val="hybridMultilevel"/>
    <w:tmpl w:val="1CBCC472"/>
    <w:lvl w:ilvl="0" w:tplc="CC1E2D5E">
      <w:start w:val="1"/>
      <w:numFmt w:val="decimal"/>
      <w:lvlText w:val="(%1)"/>
      <w:lvlJc w:val="left"/>
      <w:pPr>
        <w:ind w:left="2705" w:hanging="360"/>
      </w:pPr>
      <w:rPr>
        <w:rFonts w:hint="default"/>
        <w:strike w:val="0"/>
        <w:color w:val="000000"/>
      </w:rPr>
    </w:lvl>
    <w:lvl w:ilvl="1" w:tplc="FFFFFFFF" w:tentative="1">
      <w:start w:val="1"/>
      <w:numFmt w:val="lowerLetter"/>
      <w:lvlText w:val="%2."/>
      <w:lvlJc w:val="left"/>
      <w:pPr>
        <w:ind w:left="3425" w:hanging="360"/>
      </w:pPr>
    </w:lvl>
    <w:lvl w:ilvl="2" w:tplc="FFFFFFFF" w:tentative="1">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tentative="1">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22" w15:restartNumberingAfterBreak="0">
    <w:nsid w:val="34C815C8"/>
    <w:multiLevelType w:val="hybridMultilevel"/>
    <w:tmpl w:val="92CC4206"/>
    <w:lvl w:ilvl="0" w:tplc="4D88C448">
      <w:start w:val="1"/>
      <w:numFmt w:val="lowerLetter"/>
      <w:lvlText w:val="%1."/>
      <w:lvlJc w:val="left"/>
      <w:pPr>
        <w:ind w:left="3065" w:hanging="360"/>
      </w:pPr>
      <w:rPr>
        <w:rFonts w:ascii="Bookman Old Style" w:eastAsia="SimSun" w:hAnsi="Bookman Old Style" w:cs="Arial"/>
      </w:rPr>
    </w:lvl>
    <w:lvl w:ilvl="1" w:tplc="FFFFFFFF">
      <w:start w:val="1"/>
      <w:numFmt w:val="lowerLetter"/>
      <w:lvlText w:val="%2."/>
      <w:lvlJc w:val="left"/>
      <w:pPr>
        <w:ind w:left="3785" w:hanging="360"/>
      </w:pPr>
    </w:lvl>
    <w:lvl w:ilvl="2" w:tplc="D38A0C44">
      <w:start w:val="1"/>
      <w:numFmt w:val="decimal"/>
      <w:lvlText w:val="(%3)"/>
      <w:lvlJc w:val="left"/>
      <w:pPr>
        <w:ind w:left="4685" w:hanging="360"/>
      </w:pPr>
      <w:rPr>
        <w:rFonts w:hint="default"/>
      </w:rPr>
    </w:lvl>
    <w:lvl w:ilvl="3" w:tplc="FFFFFFFF" w:tentative="1">
      <w:start w:val="1"/>
      <w:numFmt w:val="decimal"/>
      <w:lvlText w:val="%4."/>
      <w:lvlJc w:val="left"/>
      <w:pPr>
        <w:ind w:left="5225" w:hanging="360"/>
      </w:pPr>
    </w:lvl>
    <w:lvl w:ilvl="4" w:tplc="FFFFFFFF" w:tentative="1">
      <w:start w:val="1"/>
      <w:numFmt w:val="lowerLetter"/>
      <w:lvlText w:val="%5."/>
      <w:lvlJc w:val="left"/>
      <w:pPr>
        <w:ind w:left="5945" w:hanging="360"/>
      </w:pPr>
    </w:lvl>
    <w:lvl w:ilvl="5" w:tplc="FFFFFFFF" w:tentative="1">
      <w:start w:val="1"/>
      <w:numFmt w:val="lowerRoman"/>
      <w:lvlText w:val="%6."/>
      <w:lvlJc w:val="right"/>
      <w:pPr>
        <w:ind w:left="6665" w:hanging="180"/>
      </w:pPr>
    </w:lvl>
    <w:lvl w:ilvl="6" w:tplc="FFFFFFFF" w:tentative="1">
      <w:start w:val="1"/>
      <w:numFmt w:val="decimal"/>
      <w:lvlText w:val="%7."/>
      <w:lvlJc w:val="left"/>
      <w:pPr>
        <w:ind w:left="7385" w:hanging="360"/>
      </w:pPr>
    </w:lvl>
    <w:lvl w:ilvl="7" w:tplc="FFFFFFFF" w:tentative="1">
      <w:start w:val="1"/>
      <w:numFmt w:val="lowerLetter"/>
      <w:lvlText w:val="%8."/>
      <w:lvlJc w:val="left"/>
      <w:pPr>
        <w:ind w:left="8105" w:hanging="360"/>
      </w:pPr>
    </w:lvl>
    <w:lvl w:ilvl="8" w:tplc="FFFFFFFF" w:tentative="1">
      <w:start w:val="1"/>
      <w:numFmt w:val="lowerRoman"/>
      <w:lvlText w:val="%9."/>
      <w:lvlJc w:val="right"/>
      <w:pPr>
        <w:ind w:left="8825" w:hanging="180"/>
      </w:pPr>
    </w:lvl>
  </w:abstractNum>
  <w:abstractNum w:abstractNumId="23" w15:restartNumberingAfterBreak="0">
    <w:nsid w:val="38D04E24"/>
    <w:multiLevelType w:val="hybridMultilevel"/>
    <w:tmpl w:val="828CA60C"/>
    <w:lvl w:ilvl="0" w:tplc="FFFFFFFF">
      <w:start w:val="1"/>
      <w:numFmt w:val="lowerLetter"/>
      <w:lvlText w:val="%1."/>
      <w:lvlJc w:val="left"/>
      <w:pPr>
        <w:ind w:left="4865"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3E340B35"/>
    <w:multiLevelType w:val="hybridMultilevel"/>
    <w:tmpl w:val="02B08360"/>
    <w:lvl w:ilvl="0" w:tplc="81C0395C">
      <w:start w:val="1"/>
      <w:numFmt w:val="decimal"/>
      <w:lvlText w:val="(%1)"/>
      <w:lvlJc w:val="left"/>
      <w:pPr>
        <w:ind w:left="2705" w:hanging="360"/>
      </w:pPr>
      <w:rPr>
        <w:rFonts w:hint="default"/>
        <w:i w:val="0"/>
        <w:iCs w:val="0"/>
        <w:strike w:val="0"/>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25" w15:restartNumberingAfterBreak="0">
    <w:nsid w:val="40D44B0B"/>
    <w:multiLevelType w:val="hybridMultilevel"/>
    <w:tmpl w:val="1DE2DE84"/>
    <w:lvl w:ilvl="0" w:tplc="F5BCE628">
      <w:start w:val="1"/>
      <w:numFmt w:val="lowerLetter"/>
      <w:lvlText w:val="%1."/>
      <w:lvlJc w:val="left"/>
      <w:pPr>
        <w:ind w:left="2705" w:hanging="360"/>
      </w:pPr>
      <w:rPr>
        <w:rFonts w:hint="default"/>
        <w:sz w:val="24"/>
        <w:szCs w:val="24"/>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26" w15:restartNumberingAfterBreak="0">
    <w:nsid w:val="41115C9F"/>
    <w:multiLevelType w:val="hybridMultilevel"/>
    <w:tmpl w:val="8234A4C8"/>
    <w:lvl w:ilvl="0" w:tplc="2D5475F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571CA9"/>
    <w:multiLevelType w:val="hybridMultilevel"/>
    <w:tmpl w:val="E4D4419E"/>
    <w:lvl w:ilvl="0" w:tplc="FFFFFFFF">
      <w:start w:val="1"/>
      <w:numFmt w:val="decimal"/>
      <w:lvlText w:val="(%1)"/>
      <w:lvlJc w:val="left"/>
      <w:pPr>
        <w:ind w:left="2705" w:hanging="360"/>
      </w:pPr>
      <w:rPr>
        <w:rFonts w:hint="default"/>
        <w:strike w:val="0"/>
      </w:rPr>
    </w:lvl>
    <w:lvl w:ilvl="1" w:tplc="FFFFFFFF">
      <w:start w:val="1"/>
      <w:numFmt w:val="lowerLetter"/>
      <w:lvlText w:val="%2."/>
      <w:lvlJc w:val="left"/>
      <w:pPr>
        <w:ind w:left="3425" w:hanging="360"/>
      </w:pPr>
    </w:lvl>
    <w:lvl w:ilvl="2" w:tplc="FFFFFFFF" w:tentative="1">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tentative="1">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28" w15:restartNumberingAfterBreak="0">
    <w:nsid w:val="4D3703B9"/>
    <w:multiLevelType w:val="hybridMultilevel"/>
    <w:tmpl w:val="AA1A3E4C"/>
    <w:lvl w:ilvl="0" w:tplc="38090019">
      <w:start w:val="1"/>
      <w:numFmt w:val="lowerLetter"/>
      <w:lvlText w:val="%1."/>
      <w:lvlJc w:val="left"/>
      <w:pPr>
        <w:ind w:left="3345" w:hanging="360"/>
      </w:pPr>
      <w:rPr>
        <w:rFonts w:hint="default"/>
        <w:strike w:val="0"/>
      </w:rPr>
    </w:lvl>
    <w:lvl w:ilvl="1" w:tplc="FFFFFFFF">
      <w:start w:val="1"/>
      <w:numFmt w:val="lowerLetter"/>
      <w:lvlText w:val="%2."/>
      <w:lvlJc w:val="left"/>
      <w:pPr>
        <w:ind w:left="3425" w:hanging="360"/>
      </w:pPr>
    </w:lvl>
    <w:lvl w:ilvl="2" w:tplc="FFFFFFFF">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tentative="1">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29" w15:restartNumberingAfterBreak="0">
    <w:nsid w:val="4DA61EED"/>
    <w:multiLevelType w:val="hybridMultilevel"/>
    <w:tmpl w:val="1DAEFDDE"/>
    <w:lvl w:ilvl="0" w:tplc="EFF2BFDE">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30" w15:restartNumberingAfterBreak="0">
    <w:nsid w:val="502028BB"/>
    <w:multiLevelType w:val="hybridMultilevel"/>
    <w:tmpl w:val="8F7E36FA"/>
    <w:lvl w:ilvl="0" w:tplc="FFFFFFFF">
      <w:start w:val="1"/>
      <w:numFmt w:val="lowerLetter"/>
      <w:lvlText w:val="%1."/>
      <w:lvlJc w:val="left"/>
      <w:pPr>
        <w:ind w:left="-545" w:hanging="360"/>
      </w:pPr>
    </w:lvl>
    <w:lvl w:ilvl="1" w:tplc="04090019" w:tentative="1">
      <w:start w:val="1"/>
      <w:numFmt w:val="lowerLetter"/>
      <w:lvlText w:val="%2."/>
      <w:lvlJc w:val="left"/>
      <w:pPr>
        <w:ind w:left="-253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1090" w:hanging="360"/>
      </w:pPr>
    </w:lvl>
    <w:lvl w:ilvl="4" w:tplc="04090019" w:tentative="1">
      <w:start w:val="1"/>
      <w:numFmt w:val="lowerLetter"/>
      <w:lvlText w:val="%5."/>
      <w:lvlJc w:val="left"/>
      <w:pPr>
        <w:ind w:left="-370" w:hanging="360"/>
      </w:pPr>
    </w:lvl>
    <w:lvl w:ilvl="5" w:tplc="0409001B" w:tentative="1">
      <w:start w:val="1"/>
      <w:numFmt w:val="lowerRoman"/>
      <w:lvlText w:val="%6."/>
      <w:lvlJc w:val="right"/>
      <w:pPr>
        <w:ind w:left="350" w:hanging="180"/>
      </w:pPr>
    </w:lvl>
    <w:lvl w:ilvl="6" w:tplc="0409000F" w:tentative="1">
      <w:start w:val="1"/>
      <w:numFmt w:val="decimal"/>
      <w:lvlText w:val="%7."/>
      <w:lvlJc w:val="left"/>
      <w:pPr>
        <w:ind w:left="1070" w:hanging="360"/>
      </w:pPr>
    </w:lvl>
    <w:lvl w:ilvl="7" w:tplc="04090019" w:tentative="1">
      <w:start w:val="1"/>
      <w:numFmt w:val="lowerLetter"/>
      <w:lvlText w:val="%8."/>
      <w:lvlJc w:val="left"/>
      <w:pPr>
        <w:ind w:left="1790" w:hanging="360"/>
      </w:pPr>
    </w:lvl>
    <w:lvl w:ilvl="8" w:tplc="0409001B" w:tentative="1">
      <w:start w:val="1"/>
      <w:numFmt w:val="lowerRoman"/>
      <w:lvlText w:val="%9."/>
      <w:lvlJc w:val="right"/>
      <w:pPr>
        <w:ind w:left="2510" w:hanging="180"/>
      </w:pPr>
    </w:lvl>
  </w:abstractNum>
  <w:abstractNum w:abstractNumId="31" w15:restartNumberingAfterBreak="0">
    <w:nsid w:val="52886E80"/>
    <w:multiLevelType w:val="hybridMultilevel"/>
    <w:tmpl w:val="ADAA002A"/>
    <w:lvl w:ilvl="0" w:tplc="0C1276C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5395470A"/>
    <w:multiLevelType w:val="hybridMultilevel"/>
    <w:tmpl w:val="57888136"/>
    <w:lvl w:ilvl="0" w:tplc="8F22922A">
      <w:start w:val="1"/>
      <w:numFmt w:val="decimal"/>
      <w:lvlText w:val="(%1)"/>
      <w:lvlJc w:val="left"/>
      <w:pPr>
        <w:ind w:left="1080" w:hanging="720"/>
      </w:pPr>
      <w:rPr>
        <w:rFonts w:ascii="Bookman Old Style" w:eastAsia="Calibri" w:hAnsi="Bookman Old Style"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4080A0D"/>
    <w:multiLevelType w:val="hybridMultilevel"/>
    <w:tmpl w:val="CD84E4F8"/>
    <w:lvl w:ilvl="0" w:tplc="7BF27D10">
      <w:start w:val="1"/>
      <w:numFmt w:val="decimal"/>
      <w:lvlText w:val="%1."/>
      <w:lvlJc w:val="left"/>
      <w:pPr>
        <w:ind w:left="2345" w:hanging="360"/>
      </w:pPr>
      <w:rPr>
        <w:u w:val="none"/>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4" w15:restartNumberingAfterBreak="0">
    <w:nsid w:val="54435B94"/>
    <w:multiLevelType w:val="hybridMultilevel"/>
    <w:tmpl w:val="B74A2E5A"/>
    <w:lvl w:ilvl="0" w:tplc="D29C28D4">
      <w:start w:val="1"/>
      <w:numFmt w:val="lowerLetter"/>
      <w:lvlText w:val="%1."/>
      <w:lvlJc w:val="left"/>
      <w:pPr>
        <w:ind w:left="2912" w:hanging="360"/>
      </w:pPr>
      <w:rPr>
        <w:rFonts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35" w15:restartNumberingAfterBreak="0">
    <w:nsid w:val="5B37063C"/>
    <w:multiLevelType w:val="hybridMultilevel"/>
    <w:tmpl w:val="FBDA6F10"/>
    <w:lvl w:ilvl="0" w:tplc="7D0EEBD6">
      <w:start w:val="1"/>
      <w:numFmt w:val="lowerLetter"/>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36" w15:restartNumberingAfterBreak="0">
    <w:nsid w:val="5F6457C6"/>
    <w:multiLevelType w:val="hybridMultilevel"/>
    <w:tmpl w:val="157A6D08"/>
    <w:lvl w:ilvl="0" w:tplc="66380DCA">
      <w:start w:val="1"/>
      <w:numFmt w:val="lowerLetter"/>
      <w:lvlText w:val="%1."/>
      <w:lvlJc w:val="left"/>
      <w:pPr>
        <w:ind w:left="3425" w:hanging="360"/>
      </w:pPr>
      <w:rPr>
        <w:rFonts w:ascii="Bookman Old Style" w:eastAsia="SimSun" w:hAnsi="Bookman Old Style" w:cs="Bookman Old Style" w:hint="default"/>
        <w:strike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2AB055A"/>
    <w:multiLevelType w:val="hybridMultilevel"/>
    <w:tmpl w:val="92CC4206"/>
    <w:lvl w:ilvl="0" w:tplc="FFFFFFFF">
      <w:start w:val="1"/>
      <w:numFmt w:val="lowerLetter"/>
      <w:lvlText w:val="%1."/>
      <w:lvlJc w:val="left"/>
      <w:pPr>
        <w:ind w:left="3065" w:hanging="360"/>
      </w:pPr>
      <w:rPr>
        <w:rFonts w:ascii="Bookman Old Style" w:eastAsia="SimSun" w:hAnsi="Bookman Old Style" w:cs="Arial"/>
      </w:rPr>
    </w:lvl>
    <w:lvl w:ilvl="1" w:tplc="FFFFFFFF">
      <w:start w:val="1"/>
      <w:numFmt w:val="lowerLetter"/>
      <w:lvlText w:val="%2."/>
      <w:lvlJc w:val="left"/>
      <w:pPr>
        <w:ind w:left="3785" w:hanging="360"/>
      </w:pPr>
    </w:lvl>
    <w:lvl w:ilvl="2" w:tplc="FFFFFFFF">
      <w:start w:val="1"/>
      <w:numFmt w:val="decimal"/>
      <w:lvlText w:val="(%3)"/>
      <w:lvlJc w:val="left"/>
      <w:pPr>
        <w:ind w:left="4685" w:hanging="360"/>
      </w:pPr>
      <w:rPr>
        <w:rFonts w:hint="default"/>
      </w:rPr>
    </w:lvl>
    <w:lvl w:ilvl="3" w:tplc="FFFFFFFF" w:tentative="1">
      <w:start w:val="1"/>
      <w:numFmt w:val="decimal"/>
      <w:lvlText w:val="%4."/>
      <w:lvlJc w:val="left"/>
      <w:pPr>
        <w:ind w:left="5225" w:hanging="360"/>
      </w:pPr>
    </w:lvl>
    <w:lvl w:ilvl="4" w:tplc="FFFFFFFF" w:tentative="1">
      <w:start w:val="1"/>
      <w:numFmt w:val="lowerLetter"/>
      <w:lvlText w:val="%5."/>
      <w:lvlJc w:val="left"/>
      <w:pPr>
        <w:ind w:left="5945" w:hanging="360"/>
      </w:pPr>
    </w:lvl>
    <w:lvl w:ilvl="5" w:tplc="FFFFFFFF" w:tentative="1">
      <w:start w:val="1"/>
      <w:numFmt w:val="lowerRoman"/>
      <w:lvlText w:val="%6."/>
      <w:lvlJc w:val="right"/>
      <w:pPr>
        <w:ind w:left="6665" w:hanging="180"/>
      </w:pPr>
    </w:lvl>
    <w:lvl w:ilvl="6" w:tplc="FFFFFFFF" w:tentative="1">
      <w:start w:val="1"/>
      <w:numFmt w:val="decimal"/>
      <w:lvlText w:val="%7."/>
      <w:lvlJc w:val="left"/>
      <w:pPr>
        <w:ind w:left="7385" w:hanging="360"/>
      </w:pPr>
    </w:lvl>
    <w:lvl w:ilvl="7" w:tplc="FFFFFFFF" w:tentative="1">
      <w:start w:val="1"/>
      <w:numFmt w:val="lowerLetter"/>
      <w:lvlText w:val="%8."/>
      <w:lvlJc w:val="left"/>
      <w:pPr>
        <w:ind w:left="8105" w:hanging="360"/>
      </w:pPr>
    </w:lvl>
    <w:lvl w:ilvl="8" w:tplc="FFFFFFFF" w:tentative="1">
      <w:start w:val="1"/>
      <w:numFmt w:val="lowerRoman"/>
      <w:lvlText w:val="%9."/>
      <w:lvlJc w:val="right"/>
      <w:pPr>
        <w:ind w:left="8825" w:hanging="180"/>
      </w:pPr>
    </w:lvl>
  </w:abstractNum>
  <w:abstractNum w:abstractNumId="38" w15:restartNumberingAfterBreak="0">
    <w:nsid w:val="646E1C0D"/>
    <w:multiLevelType w:val="hybridMultilevel"/>
    <w:tmpl w:val="1522036E"/>
    <w:lvl w:ilvl="0" w:tplc="DA06A890">
      <w:start w:val="1"/>
      <w:numFmt w:val="decimal"/>
      <w:lvlText w:val="(%1)"/>
      <w:lvlJc w:val="left"/>
      <w:pPr>
        <w:ind w:left="2912" w:hanging="360"/>
      </w:pPr>
      <w:rPr>
        <w:rFonts w:cs="Bookman Old Style"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39" w15:restartNumberingAfterBreak="0">
    <w:nsid w:val="662F7802"/>
    <w:multiLevelType w:val="hybridMultilevel"/>
    <w:tmpl w:val="3DE622F4"/>
    <w:lvl w:ilvl="0" w:tplc="E522D664">
      <w:start w:val="1"/>
      <w:numFmt w:val="decimal"/>
      <w:lvlText w:val="%1."/>
      <w:lvlJc w:val="left"/>
      <w:pPr>
        <w:ind w:left="2345" w:hanging="360"/>
      </w:pPr>
      <w:rPr>
        <w:rFonts w:cs="Times New Roman"/>
      </w:rPr>
    </w:lvl>
    <w:lvl w:ilvl="1" w:tplc="04090019">
      <w:start w:val="1"/>
      <w:numFmt w:val="lowerLetter"/>
      <w:lvlText w:val="%2."/>
      <w:lvlJc w:val="left"/>
      <w:pPr>
        <w:ind w:left="3065" w:hanging="360"/>
      </w:pPr>
    </w:lvl>
    <w:lvl w:ilvl="2" w:tplc="0409001B">
      <w:start w:val="1"/>
      <w:numFmt w:val="lowerRoman"/>
      <w:lvlText w:val="%3."/>
      <w:lvlJc w:val="right"/>
      <w:pPr>
        <w:ind w:left="3785" w:hanging="180"/>
      </w:pPr>
    </w:lvl>
    <w:lvl w:ilvl="3" w:tplc="0409000F">
      <w:start w:val="1"/>
      <w:numFmt w:val="decimal"/>
      <w:lvlText w:val="%4."/>
      <w:lvlJc w:val="left"/>
      <w:pPr>
        <w:ind w:left="4505" w:hanging="360"/>
      </w:pPr>
    </w:lvl>
    <w:lvl w:ilvl="4" w:tplc="04090019">
      <w:start w:val="1"/>
      <w:numFmt w:val="lowerLetter"/>
      <w:lvlText w:val="%5."/>
      <w:lvlJc w:val="left"/>
      <w:pPr>
        <w:ind w:left="5225" w:hanging="360"/>
      </w:pPr>
    </w:lvl>
    <w:lvl w:ilvl="5" w:tplc="0409001B">
      <w:start w:val="1"/>
      <w:numFmt w:val="lowerRoman"/>
      <w:lvlText w:val="%6."/>
      <w:lvlJc w:val="right"/>
      <w:pPr>
        <w:ind w:left="5945" w:hanging="180"/>
      </w:pPr>
    </w:lvl>
    <w:lvl w:ilvl="6" w:tplc="0409000F">
      <w:start w:val="1"/>
      <w:numFmt w:val="decimal"/>
      <w:lvlText w:val="%7."/>
      <w:lvlJc w:val="left"/>
      <w:pPr>
        <w:ind w:left="6665" w:hanging="360"/>
      </w:pPr>
    </w:lvl>
    <w:lvl w:ilvl="7" w:tplc="04090019">
      <w:start w:val="1"/>
      <w:numFmt w:val="lowerLetter"/>
      <w:lvlText w:val="%8."/>
      <w:lvlJc w:val="left"/>
      <w:pPr>
        <w:ind w:left="7385" w:hanging="360"/>
      </w:pPr>
    </w:lvl>
    <w:lvl w:ilvl="8" w:tplc="0409001B">
      <w:start w:val="1"/>
      <w:numFmt w:val="lowerRoman"/>
      <w:lvlText w:val="%9."/>
      <w:lvlJc w:val="right"/>
      <w:pPr>
        <w:ind w:left="8105" w:hanging="180"/>
      </w:pPr>
    </w:lvl>
  </w:abstractNum>
  <w:abstractNum w:abstractNumId="40" w15:restartNumberingAfterBreak="0">
    <w:nsid w:val="6E3B183D"/>
    <w:multiLevelType w:val="hybridMultilevel"/>
    <w:tmpl w:val="4686F91A"/>
    <w:lvl w:ilvl="0" w:tplc="FFFFFFFF">
      <w:start w:val="1"/>
      <w:numFmt w:val="lowerLetter"/>
      <w:lvlText w:val="%1."/>
      <w:lvlJc w:val="left"/>
      <w:pPr>
        <w:ind w:left="3479" w:hanging="360"/>
      </w:pPr>
      <w:rPr>
        <w:rFonts w:hint="default"/>
      </w:rPr>
    </w:lvl>
    <w:lvl w:ilvl="1" w:tplc="38090019" w:tentative="1">
      <w:start w:val="1"/>
      <w:numFmt w:val="lowerLetter"/>
      <w:lvlText w:val="%2."/>
      <w:lvlJc w:val="left"/>
      <w:pPr>
        <w:ind w:left="414" w:hanging="360"/>
      </w:pPr>
    </w:lvl>
    <w:lvl w:ilvl="2" w:tplc="3809001B" w:tentative="1">
      <w:start w:val="1"/>
      <w:numFmt w:val="lowerRoman"/>
      <w:lvlText w:val="%3."/>
      <w:lvlJc w:val="right"/>
      <w:pPr>
        <w:ind w:left="1134" w:hanging="180"/>
      </w:pPr>
    </w:lvl>
    <w:lvl w:ilvl="3" w:tplc="3809000F" w:tentative="1">
      <w:start w:val="1"/>
      <w:numFmt w:val="decimal"/>
      <w:lvlText w:val="%4."/>
      <w:lvlJc w:val="left"/>
      <w:pPr>
        <w:ind w:left="1854" w:hanging="360"/>
      </w:pPr>
    </w:lvl>
    <w:lvl w:ilvl="4" w:tplc="38090019" w:tentative="1">
      <w:start w:val="1"/>
      <w:numFmt w:val="lowerLetter"/>
      <w:lvlText w:val="%5."/>
      <w:lvlJc w:val="left"/>
      <w:pPr>
        <w:ind w:left="2574" w:hanging="360"/>
      </w:pPr>
    </w:lvl>
    <w:lvl w:ilvl="5" w:tplc="3809001B" w:tentative="1">
      <w:start w:val="1"/>
      <w:numFmt w:val="lowerRoman"/>
      <w:lvlText w:val="%6."/>
      <w:lvlJc w:val="right"/>
      <w:pPr>
        <w:ind w:left="3294" w:hanging="180"/>
      </w:pPr>
    </w:lvl>
    <w:lvl w:ilvl="6" w:tplc="3809000F" w:tentative="1">
      <w:start w:val="1"/>
      <w:numFmt w:val="decimal"/>
      <w:lvlText w:val="%7."/>
      <w:lvlJc w:val="left"/>
      <w:pPr>
        <w:ind w:left="4014" w:hanging="360"/>
      </w:pPr>
    </w:lvl>
    <w:lvl w:ilvl="7" w:tplc="38090019" w:tentative="1">
      <w:start w:val="1"/>
      <w:numFmt w:val="lowerLetter"/>
      <w:lvlText w:val="%8."/>
      <w:lvlJc w:val="left"/>
      <w:pPr>
        <w:ind w:left="4734" w:hanging="360"/>
      </w:pPr>
    </w:lvl>
    <w:lvl w:ilvl="8" w:tplc="3809001B" w:tentative="1">
      <w:start w:val="1"/>
      <w:numFmt w:val="lowerRoman"/>
      <w:lvlText w:val="%9."/>
      <w:lvlJc w:val="right"/>
      <w:pPr>
        <w:ind w:left="5454" w:hanging="180"/>
      </w:pPr>
    </w:lvl>
  </w:abstractNum>
  <w:abstractNum w:abstractNumId="41" w15:restartNumberingAfterBreak="0">
    <w:nsid w:val="721A1A4B"/>
    <w:multiLevelType w:val="hybridMultilevel"/>
    <w:tmpl w:val="E4D4419E"/>
    <w:lvl w:ilvl="0" w:tplc="FFFFFFFF">
      <w:start w:val="1"/>
      <w:numFmt w:val="decimal"/>
      <w:lvlText w:val="(%1)"/>
      <w:lvlJc w:val="left"/>
      <w:pPr>
        <w:ind w:left="2705" w:hanging="360"/>
      </w:pPr>
      <w:rPr>
        <w:rFonts w:hint="default"/>
        <w:strike w:val="0"/>
      </w:rPr>
    </w:lvl>
    <w:lvl w:ilvl="1" w:tplc="FFFFFFFF">
      <w:start w:val="1"/>
      <w:numFmt w:val="lowerLetter"/>
      <w:lvlText w:val="%2."/>
      <w:lvlJc w:val="left"/>
      <w:pPr>
        <w:ind w:left="3425" w:hanging="360"/>
      </w:pPr>
    </w:lvl>
    <w:lvl w:ilvl="2" w:tplc="FFFFFFFF" w:tentative="1">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tentative="1">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42" w15:restartNumberingAfterBreak="0">
    <w:nsid w:val="754E7068"/>
    <w:multiLevelType w:val="hybridMultilevel"/>
    <w:tmpl w:val="2ACA0C56"/>
    <w:lvl w:ilvl="0" w:tplc="8AB4843E">
      <w:start w:val="2"/>
      <w:numFmt w:val="decimal"/>
      <w:lvlText w:val="%1."/>
      <w:lvlJc w:val="left"/>
      <w:pPr>
        <w:ind w:left="720" w:hanging="360"/>
      </w:pPr>
      <w:rPr>
        <w:rFonts w:ascii="Bookman Old Style" w:hAnsi="Bookman Old 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9C2B8A"/>
    <w:multiLevelType w:val="hybridMultilevel"/>
    <w:tmpl w:val="1F0EAE16"/>
    <w:lvl w:ilvl="0" w:tplc="28768E04">
      <w:start w:val="1"/>
      <w:numFmt w:val="decimal"/>
      <w:lvlText w:val="(%1)"/>
      <w:lvlJc w:val="left"/>
      <w:pPr>
        <w:ind w:left="2345" w:hanging="360"/>
      </w:pPr>
      <w:rPr>
        <w:rFonts w:hint="default"/>
        <w:sz w:val="24"/>
        <w:szCs w:val="24"/>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44" w15:restartNumberingAfterBreak="0">
    <w:nsid w:val="75A16EC6"/>
    <w:multiLevelType w:val="hybridMultilevel"/>
    <w:tmpl w:val="6A4A0E3E"/>
    <w:lvl w:ilvl="0" w:tplc="FD22AA86">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45" w15:restartNumberingAfterBreak="0">
    <w:nsid w:val="774D03EB"/>
    <w:multiLevelType w:val="hybridMultilevel"/>
    <w:tmpl w:val="6A0CD4FC"/>
    <w:lvl w:ilvl="0" w:tplc="60ECB0E4">
      <w:start w:val="1"/>
      <w:numFmt w:val="decimal"/>
      <w:lvlText w:val="(%1)"/>
      <w:lvlJc w:val="left"/>
      <w:pPr>
        <w:ind w:left="2880" w:hanging="360"/>
      </w:pPr>
      <w:rPr>
        <w:rFonts w:ascii="Bookman Old Style" w:eastAsia="SimSun" w:hAnsi="Bookman Old Style" w:cs="Bookman Old Style"/>
        <w:strike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6" w15:restartNumberingAfterBreak="0">
    <w:nsid w:val="79FE68B7"/>
    <w:multiLevelType w:val="hybridMultilevel"/>
    <w:tmpl w:val="8234A4C8"/>
    <w:lvl w:ilvl="0" w:tplc="FFFFFFFF">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AB7126E"/>
    <w:multiLevelType w:val="multilevel"/>
    <w:tmpl w:val="2F10C67A"/>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48" w15:restartNumberingAfterBreak="0">
    <w:nsid w:val="7E8B6660"/>
    <w:multiLevelType w:val="hybridMultilevel"/>
    <w:tmpl w:val="3B34CCEA"/>
    <w:lvl w:ilvl="0" w:tplc="E304A09E">
      <w:start w:val="1"/>
      <w:numFmt w:val="lowerLetter"/>
      <w:lvlText w:val="%1."/>
      <w:lvlJc w:val="left"/>
      <w:pPr>
        <w:ind w:left="2912" w:hanging="360"/>
      </w:pPr>
      <w:rPr>
        <w:rFonts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49" w15:restartNumberingAfterBreak="0">
    <w:nsid w:val="7EC46B8E"/>
    <w:multiLevelType w:val="hybridMultilevel"/>
    <w:tmpl w:val="00BC7630"/>
    <w:lvl w:ilvl="0" w:tplc="38090019">
      <w:start w:val="1"/>
      <w:numFmt w:val="lowerLetter"/>
      <w:lvlText w:val="%1."/>
      <w:lvlJc w:val="left"/>
      <w:pPr>
        <w:ind w:left="396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9147536">
    <w:abstractNumId w:val="42"/>
  </w:num>
  <w:num w:numId="2" w16cid:durableId="684526921">
    <w:abstractNumId w:val="19"/>
  </w:num>
  <w:num w:numId="3" w16cid:durableId="922027704">
    <w:abstractNumId w:val="21"/>
  </w:num>
  <w:num w:numId="4" w16cid:durableId="1656838793">
    <w:abstractNumId w:val="6"/>
  </w:num>
  <w:num w:numId="5" w16cid:durableId="558516994">
    <w:abstractNumId w:val="48"/>
  </w:num>
  <w:num w:numId="6" w16cid:durableId="887959019">
    <w:abstractNumId w:val="13"/>
  </w:num>
  <w:num w:numId="7" w16cid:durableId="1984771356">
    <w:abstractNumId w:val="2"/>
  </w:num>
  <w:num w:numId="8" w16cid:durableId="1444493337">
    <w:abstractNumId w:val="17"/>
  </w:num>
  <w:num w:numId="9" w16cid:durableId="663700192">
    <w:abstractNumId w:val="38"/>
  </w:num>
  <w:num w:numId="10" w16cid:durableId="1781142230">
    <w:abstractNumId w:val="5"/>
  </w:num>
  <w:num w:numId="11" w16cid:durableId="1759861393">
    <w:abstractNumId w:val="49"/>
  </w:num>
  <w:num w:numId="12" w16cid:durableId="10571109">
    <w:abstractNumId w:val="40"/>
  </w:num>
  <w:num w:numId="13" w16cid:durableId="607157849">
    <w:abstractNumId w:val="23"/>
  </w:num>
  <w:num w:numId="14" w16cid:durableId="418451873">
    <w:abstractNumId w:val="45"/>
  </w:num>
  <w:num w:numId="15" w16cid:durableId="438724649">
    <w:abstractNumId w:val="3"/>
  </w:num>
  <w:num w:numId="16" w16cid:durableId="254825649">
    <w:abstractNumId w:val="4"/>
  </w:num>
  <w:num w:numId="17" w16cid:durableId="1145242856">
    <w:abstractNumId w:val="47"/>
  </w:num>
  <w:num w:numId="18" w16cid:durableId="755826868">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354868">
    <w:abstractNumId w:val="24"/>
  </w:num>
  <w:num w:numId="20" w16cid:durableId="278800299">
    <w:abstractNumId w:val="12"/>
  </w:num>
  <w:num w:numId="21" w16cid:durableId="778640410">
    <w:abstractNumId w:val="22"/>
  </w:num>
  <w:num w:numId="22" w16cid:durableId="1142692704">
    <w:abstractNumId w:val="41"/>
  </w:num>
  <w:num w:numId="23" w16cid:durableId="1883326582">
    <w:abstractNumId w:val="9"/>
  </w:num>
  <w:num w:numId="24" w16cid:durableId="1496872389">
    <w:abstractNumId w:val="27"/>
  </w:num>
  <w:num w:numId="25" w16cid:durableId="1193572458">
    <w:abstractNumId w:val="20"/>
  </w:num>
  <w:num w:numId="26" w16cid:durableId="1599563898">
    <w:abstractNumId w:val="28"/>
  </w:num>
  <w:num w:numId="27" w16cid:durableId="1115446485">
    <w:abstractNumId w:val="36"/>
  </w:num>
  <w:num w:numId="28" w16cid:durableId="999894385">
    <w:abstractNumId w:val="0"/>
  </w:num>
  <w:num w:numId="29" w16cid:durableId="2067949711">
    <w:abstractNumId w:val="1"/>
  </w:num>
  <w:num w:numId="30" w16cid:durableId="2077825149">
    <w:abstractNumId w:val="7"/>
  </w:num>
  <w:num w:numId="31" w16cid:durableId="689844294">
    <w:abstractNumId w:val="30"/>
  </w:num>
  <w:num w:numId="32" w16cid:durableId="1821533739">
    <w:abstractNumId w:val="37"/>
  </w:num>
  <w:num w:numId="33" w16cid:durableId="12224438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25350988">
    <w:abstractNumId w:val="29"/>
  </w:num>
  <w:num w:numId="35" w16cid:durableId="946233804">
    <w:abstractNumId w:val="33"/>
  </w:num>
  <w:num w:numId="36" w16cid:durableId="1161391120">
    <w:abstractNumId w:val="35"/>
  </w:num>
  <w:num w:numId="37" w16cid:durableId="1258826801">
    <w:abstractNumId w:val="18"/>
  </w:num>
  <w:num w:numId="38" w16cid:durableId="1166431649">
    <w:abstractNumId w:val="44"/>
  </w:num>
  <w:num w:numId="39" w16cid:durableId="2129276622">
    <w:abstractNumId w:val="8"/>
  </w:num>
  <w:num w:numId="40" w16cid:durableId="1280141127">
    <w:abstractNumId w:val="14"/>
  </w:num>
  <w:num w:numId="41" w16cid:durableId="374236359">
    <w:abstractNumId w:val="25"/>
  </w:num>
  <w:num w:numId="42" w16cid:durableId="545915749">
    <w:abstractNumId w:val="43"/>
  </w:num>
  <w:num w:numId="43" w16cid:durableId="1558786165">
    <w:abstractNumId w:val="34"/>
  </w:num>
  <w:num w:numId="44" w16cid:durableId="261376614">
    <w:abstractNumId w:val="10"/>
  </w:num>
  <w:num w:numId="45" w16cid:durableId="1970815719">
    <w:abstractNumId w:val="26"/>
  </w:num>
  <w:num w:numId="46" w16cid:durableId="372000357">
    <w:abstractNumId w:val="32"/>
  </w:num>
  <w:num w:numId="47" w16cid:durableId="1100024088">
    <w:abstractNumId w:val="11"/>
  </w:num>
  <w:num w:numId="48" w16cid:durableId="30962056">
    <w:abstractNumId w:val="46"/>
  </w:num>
  <w:num w:numId="49" w16cid:durableId="1558324497">
    <w:abstractNumId w:val="16"/>
  </w:num>
  <w:num w:numId="50" w16cid:durableId="35545898">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A31"/>
    <w:rsid w:val="0000056D"/>
    <w:rsid w:val="0000078B"/>
    <w:rsid w:val="0000126E"/>
    <w:rsid w:val="000013E1"/>
    <w:rsid w:val="000016F6"/>
    <w:rsid w:val="000018AA"/>
    <w:rsid w:val="000020F4"/>
    <w:rsid w:val="00002497"/>
    <w:rsid w:val="000024CC"/>
    <w:rsid w:val="0000285D"/>
    <w:rsid w:val="00002D7A"/>
    <w:rsid w:val="00002F51"/>
    <w:rsid w:val="00003660"/>
    <w:rsid w:val="00003A70"/>
    <w:rsid w:val="00003C17"/>
    <w:rsid w:val="0000406D"/>
    <w:rsid w:val="00004447"/>
    <w:rsid w:val="0000481E"/>
    <w:rsid w:val="0000499F"/>
    <w:rsid w:val="000049C9"/>
    <w:rsid w:val="00005064"/>
    <w:rsid w:val="00005995"/>
    <w:rsid w:val="00006519"/>
    <w:rsid w:val="00006AB3"/>
    <w:rsid w:val="00006F00"/>
    <w:rsid w:val="00006FE6"/>
    <w:rsid w:val="000074DA"/>
    <w:rsid w:val="00007A9E"/>
    <w:rsid w:val="0001005A"/>
    <w:rsid w:val="000101CF"/>
    <w:rsid w:val="00010293"/>
    <w:rsid w:val="000103AC"/>
    <w:rsid w:val="0001065E"/>
    <w:rsid w:val="000106A5"/>
    <w:rsid w:val="00010DBD"/>
    <w:rsid w:val="0001157A"/>
    <w:rsid w:val="0001186C"/>
    <w:rsid w:val="00011C46"/>
    <w:rsid w:val="00011D89"/>
    <w:rsid w:val="00011D97"/>
    <w:rsid w:val="00011F35"/>
    <w:rsid w:val="00012907"/>
    <w:rsid w:val="00012D58"/>
    <w:rsid w:val="0001338C"/>
    <w:rsid w:val="0001346B"/>
    <w:rsid w:val="00013531"/>
    <w:rsid w:val="00013739"/>
    <w:rsid w:val="00013A8A"/>
    <w:rsid w:val="0001432D"/>
    <w:rsid w:val="000146E1"/>
    <w:rsid w:val="00014727"/>
    <w:rsid w:val="0001500E"/>
    <w:rsid w:val="000159FD"/>
    <w:rsid w:val="00015A8E"/>
    <w:rsid w:val="00015C0B"/>
    <w:rsid w:val="00015DBC"/>
    <w:rsid w:val="0001652B"/>
    <w:rsid w:val="000169FC"/>
    <w:rsid w:val="000171FE"/>
    <w:rsid w:val="00017368"/>
    <w:rsid w:val="00017E18"/>
    <w:rsid w:val="00017E20"/>
    <w:rsid w:val="00017ED5"/>
    <w:rsid w:val="00017FAA"/>
    <w:rsid w:val="000208C3"/>
    <w:rsid w:val="000208ED"/>
    <w:rsid w:val="00020A6D"/>
    <w:rsid w:val="00020D75"/>
    <w:rsid w:val="00021909"/>
    <w:rsid w:val="00021ACE"/>
    <w:rsid w:val="00021B4E"/>
    <w:rsid w:val="00021BE5"/>
    <w:rsid w:val="00021C2B"/>
    <w:rsid w:val="00021CBF"/>
    <w:rsid w:val="000231D1"/>
    <w:rsid w:val="000234B8"/>
    <w:rsid w:val="0002363D"/>
    <w:rsid w:val="00023E61"/>
    <w:rsid w:val="0002459E"/>
    <w:rsid w:val="00024A52"/>
    <w:rsid w:val="00024B53"/>
    <w:rsid w:val="00024FA7"/>
    <w:rsid w:val="000250F6"/>
    <w:rsid w:val="00025161"/>
    <w:rsid w:val="00025361"/>
    <w:rsid w:val="000253D8"/>
    <w:rsid w:val="00025EE9"/>
    <w:rsid w:val="00025F08"/>
    <w:rsid w:val="0002609F"/>
    <w:rsid w:val="0002644B"/>
    <w:rsid w:val="000267A4"/>
    <w:rsid w:val="00026944"/>
    <w:rsid w:val="00026988"/>
    <w:rsid w:val="00026BB8"/>
    <w:rsid w:val="00026F04"/>
    <w:rsid w:val="00027042"/>
    <w:rsid w:val="000300F8"/>
    <w:rsid w:val="00030159"/>
    <w:rsid w:val="000304DF"/>
    <w:rsid w:val="00030AB7"/>
    <w:rsid w:val="00030ECC"/>
    <w:rsid w:val="00032086"/>
    <w:rsid w:val="000327CB"/>
    <w:rsid w:val="00032D4F"/>
    <w:rsid w:val="00032EF6"/>
    <w:rsid w:val="00033D60"/>
    <w:rsid w:val="0003418C"/>
    <w:rsid w:val="00034B95"/>
    <w:rsid w:val="000350C0"/>
    <w:rsid w:val="000352B1"/>
    <w:rsid w:val="00036430"/>
    <w:rsid w:val="00036433"/>
    <w:rsid w:val="00036626"/>
    <w:rsid w:val="00036D63"/>
    <w:rsid w:val="00036EA3"/>
    <w:rsid w:val="0003729C"/>
    <w:rsid w:val="0003767A"/>
    <w:rsid w:val="00037812"/>
    <w:rsid w:val="0004006D"/>
    <w:rsid w:val="00040720"/>
    <w:rsid w:val="00040D35"/>
    <w:rsid w:val="0004192B"/>
    <w:rsid w:val="00041D16"/>
    <w:rsid w:val="000420B8"/>
    <w:rsid w:val="00042648"/>
    <w:rsid w:val="000426D5"/>
    <w:rsid w:val="00042991"/>
    <w:rsid w:val="00042C21"/>
    <w:rsid w:val="00042E54"/>
    <w:rsid w:val="000435BE"/>
    <w:rsid w:val="00043CDE"/>
    <w:rsid w:val="00044205"/>
    <w:rsid w:val="0004425F"/>
    <w:rsid w:val="00044716"/>
    <w:rsid w:val="0004487C"/>
    <w:rsid w:val="00044B28"/>
    <w:rsid w:val="00044BED"/>
    <w:rsid w:val="00044DE6"/>
    <w:rsid w:val="00044EE5"/>
    <w:rsid w:val="00045259"/>
    <w:rsid w:val="000457EA"/>
    <w:rsid w:val="00046297"/>
    <w:rsid w:val="0004683F"/>
    <w:rsid w:val="0004767D"/>
    <w:rsid w:val="00050227"/>
    <w:rsid w:val="00050AD4"/>
    <w:rsid w:val="00051276"/>
    <w:rsid w:val="000514E4"/>
    <w:rsid w:val="000514F4"/>
    <w:rsid w:val="00051A3E"/>
    <w:rsid w:val="00051C0F"/>
    <w:rsid w:val="0005205E"/>
    <w:rsid w:val="00052821"/>
    <w:rsid w:val="00052900"/>
    <w:rsid w:val="00052F93"/>
    <w:rsid w:val="00053614"/>
    <w:rsid w:val="0005390E"/>
    <w:rsid w:val="00053B8A"/>
    <w:rsid w:val="00053D42"/>
    <w:rsid w:val="00054122"/>
    <w:rsid w:val="0005472A"/>
    <w:rsid w:val="000547CB"/>
    <w:rsid w:val="00054897"/>
    <w:rsid w:val="00054A55"/>
    <w:rsid w:val="00054ACA"/>
    <w:rsid w:val="00054B5F"/>
    <w:rsid w:val="00055774"/>
    <w:rsid w:val="000560BE"/>
    <w:rsid w:val="0005648D"/>
    <w:rsid w:val="0005672B"/>
    <w:rsid w:val="000567AB"/>
    <w:rsid w:val="00056A84"/>
    <w:rsid w:val="00057103"/>
    <w:rsid w:val="00057158"/>
    <w:rsid w:val="00057555"/>
    <w:rsid w:val="00057C6D"/>
    <w:rsid w:val="00057F2B"/>
    <w:rsid w:val="000603F9"/>
    <w:rsid w:val="00060512"/>
    <w:rsid w:val="00060B22"/>
    <w:rsid w:val="000610FB"/>
    <w:rsid w:val="0006116A"/>
    <w:rsid w:val="00061A64"/>
    <w:rsid w:val="00061CF5"/>
    <w:rsid w:val="00061D4A"/>
    <w:rsid w:val="00061ED1"/>
    <w:rsid w:val="0006239E"/>
    <w:rsid w:val="0006256D"/>
    <w:rsid w:val="000629F1"/>
    <w:rsid w:val="00063233"/>
    <w:rsid w:val="000634F3"/>
    <w:rsid w:val="00063FA2"/>
    <w:rsid w:val="00064107"/>
    <w:rsid w:val="00064926"/>
    <w:rsid w:val="00064B67"/>
    <w:rsid w:val="00064D85"/>
    <w:rsid w:val="000652B9"/>
    <w:rsid w:val="000653F5"/>
    <w:rsid w:val="00065F15"/>
    <w:rsid w:val="00065F2F"/>
    <w:rsid w:val="000661CE"/>
    <w:rsid w:val="0006645C"/>
    <w:rsid w:val="00066469"/>
    <w:rsid w:val="00066A23"/>
    <w:rsid w:val="00066A62"/>
    <w:rsid w:val="00067017"/>
    <w:rsid w:val="00067102"/>
    <w:rsid w:val="0006725C"/>
    <w:rsid w:val="000675C9"/>
    <w:rsid w:val="00070374"/>
    <w:rsid w:val="00070646"/>
    <w:rsid w:val="0007165F"/>
    <w:rsid w:val="00071BF7"/>
    <w:rsid w:val="00071E7A"/>
    <w:rsid w:val="000725DB"/>
    <w:rsid w:val="0007271E"/>
    <w:rsid w:val="00072837"/>
    <w:rsid w:val="00072B09"/>
    <w:rsid w:val="00074229"/>
    <w:rsid w:val="00074791"/>
    <w:rsid w:val="0007484D"/>
    <w:rsid w:val="000749F4"/>
    <w:rsid w:val="00074E9A"/>
    <w:rsid w:val="00075216"/>
    <w:rsid w:val="00075F76"/>
    <w:rsid w:val="00076086"/>
    <w:rsid w:val="000765AC"/>
    <w:rsid w:val="000766D5"/>
    <w:rsid w:val="000767B6"/>
    <w:rsid w:val="00076A93"/>
    <w:rsid w:val="00077948"/>
    <w:rsid w:val="00077B7F"/>
    <w:rsid w:val="00080035"/>
    <w:rsid w:val="00080183"/>
    <w:rsid w:val="00080A26"/>
    <w:rsid w:val="00080A48"/>
    <w:rsid w:val="00081032"/>
    <w:rsid w:val="00081745"/>
    <w:rsid w:val="00081E23"/>
    <w:rsid w:val="000823D7"/>
    <w:rsid w:val="00083040"/>
    <w:rsid w:val="00083359"/>
    <w:rsid w:val="0008335D"/>
    <w:rsid w:val="000838E4"/>
    <w:rsid w:val="00083903"/>
    <w:rsid w:val="00083E95"/>
    <w:rsid w:val="00083ED2"/>
    <w:rsid w:val="000840B7"/>
    <w:rsid w:val="000846C8"/>
    <w:rsid w:val="00084A67"/>
    <w:rsid w:val="00085637"/>
    <w:rsid w:val="00085853"/>
    <w:rsid w:val="00085C6C"/>
    <w:rsid w:val="000861C3"/>
    <w:rsid w:val="00086244"/>
    <w:rsid w:val="00086C20"/>
    <w:rsid w:val="00086E03"/>
    <w:rsid w:val="00086EEA"/>
    <w:rsid w:val="00087148"/>
    <w:rsid w:val="00087269"/>
    <w:rsid w:val="00087737"/>
    <w:rsid w:val="00087A84"/>
    <w:rsid w:val="00087E17"/>
    <w:rsid w:val="00087E98"/>
    <w:rsid w:val="00087F30"/>
    <w:rsid w:val="000903EA"/>
    <w:rsid w:val="00090BC7"/>
    <w:rsid w:val="000910AA"/>
    <w:rsid w:val="000915BC"/>
    <w:rsid w:val="0009191B"/>
    <w:rsid w:val="00092204"/>
    <w:rsid w:val="00092526"/>
    <w:rsid w:val="0009253D"/>
    <w:rsid w:val="00092889"/>
    <w:rsid w:val="00092C3E"/>
    <w:rsid w:val="000931B7"/>
    <w:rsid w:val="0009385A"/>
    <w:rsid w:val="000939A6"/>
    <w:rsid w:val="00094051"/>
    <w:rsid w:val="0009431A"/>
    <w:rsid w:val="000944C0"/>
    <w:rsid w:val="00094532"/>
    <w:rsid w:val="00094924"/>
    <w:rsid w:val="00094B42"/>
    <w:rsid w:val="00094F56"/>
    <w:rsid w:val="00095245"/>
    <w:rsid w:val="0009534D"/>
    <w:rsid w:val="00095839"/>
    <w:rsid w:val="00095AD4"/>
    <w:rsid w:val="00095E61"/>
    <w:rsid w:val="00096061"/>
    <w:rsid w:val="00096101"/>
    <w:rsid w:val="000968C6"/>
    <w:rsid w:val="00096F5A"/>
    <w:rsid w:val="000972C8"/>
    <w:rsid w:val="0009733B"/>
    <w:rsid w:val="0009736F"/>
    <w:rsid w:val="00097909"/>
    <w:rsid w:val="0009795A"/>
    <w:rsid w:val="00097C18"/>
    <w:rsid w:val="000A0173"/>
    <w:rsid w:val="000A034C"/>
    <w:rsid w:val="000A0415"/>
    <w:rsid w:val="000A07B1"/>
    <w:rsid w:val="000A0850"/>
    <w:rsid w:val="000A0AD5"/>
    <w:rsid w:val="000A0C75"/>
    <w:rsid w:val="000A0ED3"/>
    <w:rsid w:val="000A1C3E"/>
    <w:rsid w:val="000A1E24"/>
    <w:rsid w:val="000A2572"/>
    <w:rsid w:val="000A27E4"/>
    <w:rsid w:val="000A2B25"/>
    <w:rsid w:val="000A2E44"/>
    <w:rsid w:val="000A33C6"/>
    <w:rsid w:val="000A368F"/>
    <w:rsid w:val="000A3785"/>
    <w:rsid w:val="000A3AAB"/>
    <w:rsid w:val="000A3BE5"/>
    <w:rsid w:val="000A3DCC"/>
    <w:rsid w:val="000A3E2C"/>
    <w:rsid w:val="000A43CC"/>
    <w:rsid w:val="000A4B34"/>
    <w:rsid w:val="000A4B36"/>
    <w:rsid w:val="000A4BBB"/>
    <w:rsid w:val="000A4DC0"/>
    <w:rsid w:val="000A50E5"/>
    <w:rsid w:val="000A5642"/>
    <w:rsid w:val="000A5930"/>
    <w:rsid w:val="000A5DC0"/>
    <w:rsid w:val="000A6856"/>
    <w:rsid w:val="000A6BCF"/>
    <w:rsid w:val="000A6F06"/>
    <w:rsid w:val="000A6F68"/>
    <w:rsid w:val="000A716E"/>
    <w:rsid w:val="000A76FE"/>
    <w:rsid w:val="000A7829"/>
    <w:rsid w:val="000A7CC9"/>
    <w:rsid w:val="000A7D75"/>
    <w:rsid w:val="000A7FF7"/>
    <w:rsid w:val="000B015C"/>
    <w:rsid w:val="000B0168"/>
    <w:rsid w:val="000B0182"/>
    <w:rsid w:val="000B13C2"/>
    <w:rsid w:val="000B14FE"/>
    <w:rsid w:val="000B1541"/>
    <w:rsid w:val="000B18EF"/>
    <w:rsid w:val="000B1AA0"/>
    <w:rsid w:val="000B1FCB"/>
    <w:rsid w:val="000B22D6"/>
    <w:rsid w:val="000B3354"/>
    <w:rsid w:val="000B3477"/>
    <w:rsid w:val="000B40DA"/>
    <w:rsid w:val="000B43F3"/>
    <w:rsid w:val="000B4C0D"/>
    <w:rsid w:val="000B4D08"/>
    <w:rsid w:val="000B4E90"/>
    <w:rsid w:val="000B4FBA"/>
    <w:rsid w:val="000B55ED"/>
    <w:rsid w:val="000B5714"/>
    <w:rsid w:val="000B6428"/>
    <w:rsid w:val="000B6CFA"/>
    <w:rsid w:val="000B74EF"/>
    <w:rsid w:val="000B776E"/>
    <w:rsid w:val="000B7C63"/>
    <w:rsid w:val="000B7C93"/>
    <w:rsid w:val="000B7D08"/>
    <w:rsid w:val="000C02D8"/>
    <w:rsid w:val="000C040D"/>
    <w:rsid w:val="000C09E1"/>
    <w:rsid w:val="000C0EF4"/>
    <w:rsid w:val="000C18D9"/>
    <w:rsid w:val="000C1C7F"/>
    <w:rsid w:val="000C1DB6"/>
    <w:rsid w:val="000C20AD"/>
    <w:rsid w:val="000C253A"/>
    <w:rsid w:val="000C26EB"/>
    <w:rsid w:val="000C2AD4"/>
    <w:rsid w:val="000C2E7D"/>
    <w:rsid w:val="000C2EAF"/>
    <w:rsid w:val="000C3022"/>
    <w:rsid w:val="000C35C0"/>
    <w:rsid w:val="000C35E2"/>
    <w:rsid w:val="000C3754"/>
    <w:rsid w:val="000C375D"/>
    <w:rsid w:val="000C37C4"/>
    <w:rsid w:val="000C3A57"/>
    <w:rsid w:val="000C3E22"/>
    <w:rsid w:val="000C3E35"/>
    <w:rsid w:val="000C523D"/>
    <w:rsid w:val="000C5349"/>
    <w:rsid w:val="000C5359"/>
    <w:rsid w:val="000C5979"/>
    <w:rsid w:val="000C5AD2"/>
    <w:rsid w:val="000C687F"/>
    <w:rsid w:val="000C6985"/>
    <w:rsid w:val="000C7090"/>
    <w:rsid w:val="000C734F"/>
    <w:rsid w:val="000C7869"/>
    <w:rsid w:val="000C7942"/>
    <w:rsid w:val="000C7D9E"/>
    <w:rsid w:val="000C7FA9"/>
    <w:rsid w:val="000D03E4"/>
    <w:rsid w:val="000D0607"/>
    <w:rsid w:val="000D0673"/>
    <w:rsid w:val="000D08FF"/>
    <w:rsid w:val="000D0A4B"/>
    <w:rsid w:val="000D0AC4"/>
    <w:rsid w:val="000D0D0E"/>
    <w:rsid w:val="000D0F0A"/>
    <w:rsid w:val="000D1003"/>
    <w:rsid w:val="000D1400"/>
    <w:rsid w:val="000D1CC5"/>
    <w:rsid w:val="000D1CDD"/>
    <w:rsid w:val="000D1D6F"/>
    <w:rsid w:val="000D24D7"/>
    <w:rsid w:val="000D2B88"/>
    <w:rsid w:val="000D2D78"/>
    <w:rsid w:val="000D2DF2"/>
    <w:rsid w:val="000D33EB"/>
    <w:rsid w:val="000D35D4"/>
    <w:rsid w:val="000D365E"/>
    <w:rsid w:val="000D36E9"/>
    <w:rsid w:val="000D3BF7"/>
    <w:rsid w:val="000D3EB9"/>
    <w:rsid w:val="000D4448"/>
    <w:rsid w:val="000D5356"/>
    <w:rsid w:val="000D5360"/>
    <w:rsid w:val="000D5A74"/>
    <w:rsid w:val="000D5EE2"/>
    <w:rsid w:val="000D6000"/>
    <w:rsid w:val="000D6229"/>
    <w:rsid w:val="000D62E7"/>
    <w:rsid w:val="000D63D8"/>
    <w:rsid w:val="000D67B8"/>
    <w:rsid w:val="000D6A1E"/>
    <w:rsid w:val="000D6B24"/>
    <w:rsid w:val="000D6EB7"/>
    <w:rsid w:val="000D70DB"/>
    <w:rsid w:val="000D7542"/>
    <w:rsid w:val="000D7704"/>
    <w:rsid w:val="000D7F9A"/>
    <w:rsid w:val="000E02E1"/>
    <w:rsid w:val="000E0B27"/>
    <w:rsid w:val="000E0C52"/>
    <w:rsid w:val="000E1227"/>
    <w:rsid w:val="000E16C7"/>
    <w:rsid w:val="000E195D"/>
    <w:rsid w:val="000E2322"/>
    <w:rsid w:val="000E2ADD"/>
    <w:rsid w:val="000E2E80"/>
    <w:rsid w:val="000E2F8D"/>
    <w:rsid w:val="000E3241"/>
    <w:rsid w:val="000E347A"/>
    <w:rsid w:val="000E3DC4"/>
    <w:rsid w:val="000E4468"/>
    <w:rsid w:val="000E4B05"/>
    <w:rsid w:val="000E505B"/>
    <w:rsid w:val="000E5068"/>
    <w:rsid w:val="000E542F"/>
    <w:rsid w:val="000E549E"/>
    <w:rsid w:val="000E6E2E"/>
    <w:rsid w:val="000E6E6C"/>
    <w:rsid w:val="000E6FC3"/>
    <w:rsid w:val="000E713B"/>
    <w:rsid w:val="000E7723"/>
    <w:rsid w:val="000E7937"/>
    <w:rsid w:val="000F0275"/>
    <w:rsid w:val="000F091A"/>
    <w:rsid w:val="000F0F1A"/>
    <w:rsid w:val="000F0F5F"/>
    <w:rsid w:val="000F178C"/>
    <w:rsid w:val="000F1882"/>
    <w:rsid w:val="000F19EB"/>
    <w:rsid w:val="000F231E"/>
    <w:rsid w:val="000F270B"/>
    <w:rsid w:val="000F2CA5"/>
    <w:rsid w:val="000F369B"/>
    <w:rsid w:val="000F3EEC"/>
    <w:rsid w:val="000F3F37"/>
    <w:rsid w:val="000F4298"/>
    <w:rsid w:val="000F437E"/>
    <w:rsid w:val="000F49A9"/>
    <w:rsid w:val="000F4BCA"/>
    <w:rsid w:val="000F4C36"/>
    <w:rsid w:val="000F4F6F"/>
    <w:rsid w:val="000F596B"/>
    <w:rsid w:val="000F5B5C"/>
    <w:rsid w:val="000F5BD6"/>
    <w:rsid w:val="000F5E5A"/>
    <w:rsid w:val="000F60D8"/>
    <w:rsid w:val="000F68EB"/>
    <w:rsid w:val="000F69C0"/>
    <w:rsid w:val="000F6C48"/>
    <w:rsid w:val="000F783D"/>
    <w:rsid w:val="000F79A2"/>
    <w:rsid w:val="001001BE"/>
    <w:rsid w:val="00100855"/>
    <w:rsid w:val="00101449"/>
    <w:rsid w:val="0010216B"/>
    <w:rsid w:val="001023AE"/>
    <w:rsid w:val="0010240A"/>
    <w:rsid w:val="00102529"/>
    <w:rsid w:val="00102566"/>
    <w:rsid w:val="0010267C"/>
    <w:rsid w:val="00102E64"/>
    <w:rsid w:val="001033F1"/>
    <w:rsid w:val="00103A4D"/>
    <w:rsid w:val="00103D5F"/>
    <w:rsid w:val="00103ED2"/>
    <w:rsid w:val="00103EE8"/>
    <w:rsid w:val="00103F2B"/>
    <w:rsid w:val="00103FAE"/>
    <w:rsid w:val="00104498"/>
    <w:rsid w:val="00104968"/>
    <w:rsid w:val="001049E9"/>
    <w:rsid w:val="001049EB"/>
    <w:rsid w:val="00104A4B"/>
    <w:rsid w:val="00105280"/>
    <w:rsid w:val="00105CF9"/>
    <w:rsid w:val="00105D80"/>
    <w:rsid w:val="001064DE"/>
    <w:rsid w:val="001065FB"/>
    <w:rsid w:val="0010681B"/>
    <w:rsid w:val="00107199"/>
    <w:rsid w:val="00107656"/>
    <w:rsid w:val="00107EC9"/>
    <w:rsid w:val="00107F58"/>
    <w:rsid w:val="001101AB"/>
    <w:rsid w:val="00110370"/>
    <w:rsid w:val="0011080E"/>
    <w:rsid w:val="0011113D"/>
    <w:rsid w:val="0011134E"/>
    <w:rsid w:val="00111464"/>
    <w:rsid w:val="001115B5"/>
    <w:rsid w:val="00111CAA"/>
    <w:rsid w:val="0011280E"/>
    <w:rsid w:val="00112814"/>
    <w:rsid w:val="001128DE"/>
    <w:rsid w:val="00112B71"/>
    <w:rsid w:val="00112C19"/>
    <w:rsid w:val="00112D78"/>
    <w:rsid w:val="00113108"/>
    <w:rsid w:val="001134E2"/>
    <w:rsid w:val="0011350F"/>
    <w:rsid w:val="0011384C"/>
    <w:rsid w:val="00114275"/>
    <w:rsid w:val="001142FC"/>
    <w:rsid w:val="00114E0B"/>
    <w:rsid w:val="00114ED5"/>
    <w:rsid w:val="00115422"/>
    <w:rsid w:val="0011570B"/>
    <w:rsid w:val="0011575C"/>
    <w:rsid w:val="001157E5"/>
    <w:rsid w:val="001158E3"/>
    <w:rsid w:val="00115A09"/>
    <w:rsid w:val="00115B58"/>
    <w:rsid w:val="00115DB4"/>
    <w:rsid w:val="00115E90"/>
    <w:rsid w:val="00116A25"/>
    <w:rsid w:val="00116E72"/>
    <w:rsid w:val="0011767D"/>
    <w:rsid w:val="0012061A"/>
    <w:rsid w:val="00120700"/>
    <w:rsid w:val="00120759"/>
    <w:rsid w:val="001209E8"/>
    <w:rsid w:val="00120A74"/>
    <w:rsid w:val="00120AFA"/>
    <w:rsid w:val="00120B32"/>
    <w:rsid w:val="00120D7E"/>
    <w:rsid w:val="00120FC3"/>
    <w:rsid w:val="001211F2"/>
    <w:rsid w:val="00121322"/>
    <w:rsid w:val="00121855"/>
    <w:rsid w:val="00121C11"/>
    <w:rsid w:val="00121C58"/>
    <w:rsid w:val="0012265A"/>
    <w:rsid w:val="00122A2F"/>
    <w:rsid w:val="00122EAC"/>
    <w:rsid w:val="0012327A"/>
    <w:rsid w:val="001236B5"/>
    <w:rsid w:val="00123F11"/>
    <w:rsid w:val="00123FD2"/>
    <w:rsid w:val="001241FA"/>
    <w:rsid w:val="00124A48"/>
    <w:rsid w:val="00125292"/>
    <w:rsid w:val="00125383"/>
    <w:rsid w:val="001265A0"/>
    <w:rsid w:val="001266F8"/>
    <w:rsid w:val="00126801"/>
    <w:rsid w:val="00126E20"/>
    <w:rsid w:val="00126F2D"/>
    <w:rsid w:val="00127156"/>
    <w:rsid w:val="0012761F"/>
    <w:rsid w:val="00127B44"/>
    <w:rsid w:val="00127E6D"/>
    <w:rsid w:val="00127FA8"/>
    <w:rsid w:val="00130472"/>
    <w:rsid w:val="0013056C"/>
    <w:rsid w:val="00130F1B"/>
    <w:rsid w:val="001311DF"/>
    <w:rsid w:val="00132338"/>
    <w:rsid w:val="001326B0"/>
    <w:rsid w:val="00132975"/>
    <w:rsid w:val="00132D1B"/>
    <w:rsid w:val="00133041"/>
    <w:rsid w:val="0013353C"/>
    <w:rsid w:val="0013369D"/>
    <w:rsid w:val="00133745"/>
    <w:rsid w:val="001337EB"/>
    <w:rsid w:val="001337F8"/>
    <w:rsid w:val="00133BDD"/>
    <w:rsid w:val="00134A49"/>
    <w:rsid w:val="00134C50"/>
    <w:rsid w:val="00134DCC"/>
    <w:rsid w:val="00134FB1"/>
    <w:rsid w:val="001353FC"/>
    <w:rsid w:val="00135B39"/>
    <w:rsid w:val="00135B5C"/>
    <w:rsid w:val="00135DD8"/>
    <w:rsid w:val="00135EEE"/>
    <w:rsid w:val="00135F46"/>
    <w:rsid w:val="0013644D"/>
    <w:rsid w:val="00136973"/>
    <w:rsid w:val="001369BE"/>
    <w:rsid w:val="00136C20"/>
    <w:rsid w:val="00136EC4"/>
    <w:rsid w:val="00137699"/>
    <w:rsid w:val="00137776"/>
    <w:rsid w:val="001378F5"/>
    <w:rsid w:val="00137D7A"/>
    <w:rsid w:val="00140217"/>
    <w:rsid w:val="00140244"/>
    <w:rsid w:val="00140A1E"/>
    <w:rsid w:val="00140D71"/>
    <w:rsid w:val="001413C6"/>
    <w:rsid w:val="00141C8A"/>
    <w:rsid w:val="00142767"/>
    <w:rsid w:val="00142D4D"/>
    <w:rsid w:val="0014306B"/>
    <w:rsid w:val="001433C3"/>
    <w:rsid w:val="001438B4"/>
    <w:rsid w:val="00143F7E"/>
    <w:rsid w:val="00144403"/>
    <w:rsid w:val="001444B4"/>
    <w:rsid w:val="001444C0"/>
    <w:rsid w:val="001445F3"/>
    <w:rsid w:val="00145453"/>
    <w:rsid w:val="00145BF4"/>
    <w:rsid w:val="00145C92"/>
    <w:rsid w:val="00145F24"/>
    <w:rsid w:val="001461AC"/>
    <w:rsid w:val="001462C4"/>
    <w:rsid w:val="001463D2"/>
    <w:rsid w:val="00146658"/>
    <w:rsid w:val="00146E3E"/>
    <w:rsid w:val="00146EC9"/>
    <w:rsid w:val="001472D8"/>
    <w:rsid w:val="00147793"/>
    <w:rsid w:val="001478F2"/>
    <w:rsid w:val="0015012A"/>
    <w:rsid w:val="0015022D"/>
    <w:rsid w:val="00150A16"/>
    <w:rsid w:val="00150A9F"/>
    <w:rsid w:val="00150B5F"/>
    <w:rsid w:val="00150D71"/>
    <w:rsid w:val="00150FF6"/>
    <w:rsid w:val="00151FF6"/>
    <w:rsid w:val="00152213"/>
    <w:rsid w:val="00152322"/>
    <w:rsid w:val="00152494"/>
    <w:rsid w:val="00152C0F"/>
    <w:rsid w:val="00153EEA"/>
    <w:rsid w:val="00154383"/>
    <w:rsid w:val="0015475F"/>
    <w:rsid w:val="001548DC"/>
    <w:rsid w:val="00154C79"/>
    <w:rsid w:val="001551D6"/>
    <w:rsid w:val="0015554F"/>
    <w:rsid w:val="001557C4"/>
    <w:rsid w:val="001567E3"/>
    <w:rsid w:val="00156BA1"/>
    <w:rsid w:val="0015758F"/>
    <w:rsid w:val="0015798A"/>
    <w:rsid w:val="00157C58"/>
    <w:rsid w:val="00157E3A"/>
    <w:rsid w:val="00157F93"/>
    <w:rsid w:val="001601C7"/>
    <w:rsid w:val="001601E9"/>
    <w:rsid w:val="00160314"/>
    <w:rsid w:val="0016031A"/>
    <w:rsid w:val="001606A6"/>
    <w:rsid w:val="00160A7F"/>
    <w:rsid w:val="00160E7D"/>
    <w:rsid w:val="00161320"/>
    <w:rsid w:val="001614A0"/>
    <w:rsid w:val="00161A0E"/>
    <w:rsid w:val="00161B7F"/>
    <w:rsid w:val="00161BE9"/>
    <w:rsid w:val="00162149"/>
    <w:rsid w:val="00162376"/>
    <w:rsid w:val="001627FD"/>
    <w:rsid w:val="0016290A"/>
    <w:rsid w:val="001634D0"/>
    <w:rsid w:val="001635A7"/>
    <w:rsid w:val="00164824"/>
    <w:rsid w:val="001648CE"/>
    <w:rsid w:val="001653E2"/>
    <w:rsid w:val="0016541B"/>
    <w:rsid w:val="00165A85"/>
    <w:rsid w:val="00165BB0"/>
    <w:rsid w:val="00166B13"/>
    <w:rsid w:val="00166CFB"/>
    <w:rsid w:val="0016782A"/>
    <w:rsid w:val="001706FF"/>
    <w:rsid w:val="00170ECC"/>
    <w:rsid w:val="00170F56"/>
    <w:rsid w:val="00171249"/>
    <w:rsid w:val="0017181F"/>
    <w:rsid w:val="00171A98"/>
    <w:rsid w:val="001722FA"/>
    <w:rsid w:val="00172861"/>
    <w:rsid w:val="00172B37"/>
    <w:rsid w:val="0017301D"/>
    <w:rsid w:val="00173178"/>
    <w:rsid w:val="0017385B"/>
    <w:rsid w:val="00173A49"/>
    <w:rsid w:val="00174197"/>
    <w:rsid w:val="00174DFB"/>
    <w:rsid w:val="001752E1"/>
    <w:rsid w:val="001755E0"/>
    <w:rsid w:val="001757C3"/>
    <w:rsid w:val="001758D7"/>
    <w:rsid w:val="00176384"/>
    <w:rsid w:val="00176689"/>
    <w:rsid w:val="001767E9"/>
    <w:rsid w:val="00176DEE"/>
    <w:rsid w:val="00176F89"/>
    <w:rsid w:val="00177128"/>
    <w:rsid w:val="001773B9"/>
    <w:rsid w:val="00177948"/>
    <w:rsid w:val="001806D3"/>
    <w:rsid w:val="001807F2"/>
    <w:rsid w:val="00180D41"/>
    <w:rsid w:val="0018140E"/>
    <w:rsid w:val="00181947"/>
    <w:rsid w:val="00181AB6"/>
    <w:rsid w:val="00181C56"/>
    <w:rsid w:val="00181E8A"/>
    <w:rsid w:val="001821DA"/>
    <w:rsid w:val="00182834"/>
    <w:rsid w:val="0018293D"/>
    <w:rsid w:val="00182AE4"/>
    <w:rsid w:val="00182BD7"/>
    <w:rsid w:val="00182E2D"/>
    <w:rsid w:val="001830BD"/>
    <w:rsid w:val="0018312D"/>
    <w:rsid w:val="001836E8"/>
    <w:rsid w:val="00183770"/>
    <w:rsid w:val="00184347"/>
    <w:rsid w:val="00184D8C"/>
    <w:rsid w:val="00184E36"/>
    <w:rsid w:val="00185909"/>
    <w:rsid w:val="00185D72"/>
    <w:rsid w:val="00186138"/>
    <w:rsid w:val="0018628B"/>
    <w:rsid w:val="001868A5"/>
    <w:rsid w:val="001869DA"/>
    <w:rsid w:val="00186C24"/>
    <w:rsid w:val="00186C81"/>
    <w:rsid w:val="00186D17"/>
    <w:rsid w:val="00186F5A"/>
    <w:rsid w:val="0018760D"/>
    <w:rsid w:val="001910A3"/>
    <w:rsid w:val="001910A8"/>
    <w:rsid w:val="0019165C"/>
    <w:rsid w:val="00191866"/>
    <w:rsid w:val="00191AD6"/>
    <w:rsid w:val="00191F09"/>
    <w:rsid w:val="001935E7"/>
    <w:rsid w:val="00193D2C"/>
    <w:rsid w:val="00194742"/>
    <w:rsid w:val="001947D8"/>
    <w:rsid w:val="00194C4D"/>
    <w:rsid w:val="00194D5F"/>
    <w:rsid w:val="00194E2A"/>
    <w:rsid w:val="001958A0"/>
    <w:rsid w:val="00195D31"/>
    <w:rsid w:val="0019616B"/>
    <w:rsid w:val="001966CC"/>
    <w:rsid w:val="00196C61"/>
    <w:rsid w:val="001972D0"/>
    <w:rsid w:val="00197B40"/>
    <w:rsid w:val="001A037C"/>
    <w:rsid w:val="001A09FE"/>
    <w:rsid w:val="001A0D75"/>
    <w:rsid w:val="001A0EF4"/>
    <w:rsid w:val="001A190C"/>
    <w:rsid w:val="001A223B"/>
    <w:rsid w:val="001A23E8"/>
    <w:rsid w:val="001A25CD"/>
    <w:rsid w:val="001A2902"/>
    <w:rsid w:val="001A2AA2"/>
    <w:rsid w:val="001A2CEC"/>
    <w:rsid w:val="001A3341"/>
    <w:rsid w:val="001A346B"/>
    <w:rsid w:val="001A35C2"/>
    <w:rsid w:val="001A3E54"/>
    <w:rsid w:val="001A40CA"/>
    <w:rsid w:val="001A4786"/>
    <w:rsid w:val="001A4EEC"/>
    <w:rsid w:val="001A5540"/>
    <w:rsid w:val="001A5ACE"/>
    <w:rsid w:val="001A5B16"/>
    <w:rsid w:val="001A5FFD"/>
    <w:rsid w:val="001A60E2"/>
    <w:rsid w:val="001A63CD"/>
    <w:rsid w:val="001A6973"/>
    <w:rsid w:val="001A6997"/>
    <w:rsid w:val="001A6A31"/>
    <w:rsid w:val="001A6AAD"/>
    <w:rsid w:val="001A6C15"/>
    <w:rsid w:val="001A6CA8"/>
    <w:rsid w:val="001A7126"/>
    <w:rsid w:val="001A7410"/>
    <w:rsid w:val="001A75C1"/>
    <w:rsid w:val="001A788A"/>
    <w:rsid w:val="001A78E8"/>
    <w:rsid w:val="001A7908"/>
    <w:rsid w:val="001B099A"/>
    <w:rsid w:val="001B0E49"/>
    <w:rsid w:val="001B1A2B"/>
    <w:rsid w:val="001B1A9C"/>
    <w:rsid w:val="001B1EE4"/>
    <w:rsid w:val="001B3036"/>
    <w:rsid w:val="001B31BE"/>
    <w:rsid w:val="001B3843"/>
    <w:rsid w:val="001B3C5B"/>
    <w:rsid w:val="001B41A3"/>
    <w:rsid w:val="001B4E13"/>
    <w:rsid w:val="001B4E8D"/>
    <w:rsid w:val="001B4F87"/>
    <w:rsid w:val="001B51C4"/>
    <w:rsid w:val="001B5D72"/>
    <w:rsid w:val="001B6903"/>
    <w:rsid w:val="001B6AAF"/>
    <w:rsid w:val="001B6C46"/>
    <w:rsid w:val="001B6F5D"/>
    <w:rsid w:val="001B728D"/>
    <w:rsid w:val="001B7888"/>
    <w:rsid w:val="001B7A7B"/>
    <w:rsid w:val="001C04BB"/>
    <w:rsid w:val="001C052D"/>
    <w:rsid w:val="001C0621"/>
    <w:rsid w:val="001C08B4"/>
    <w:rsid w:val="001C0994"/>
    <w:rsid w:val="001C0DD8"/>
    <w:rsid w:val="001C0EA8"/>
    <w:rsid w:val="001C0F40"/>
    <w:rsid w:val="001C1127"/>
    <w:rsid w:val="001C1A44"/>
    <w:rsid w:val="001C1D64"/>
    <w:rsid w:val="001C1F53"/>
    <w:rsid w:val="001C2481"/>
    <w:rsid w:val="001C2865"/>
    <w:rsid w:val="001C2A2B"/>
    <w:rsid w:val="001C2D30"/>
    <w:rsid w:val="001C2E4E"/>
    <w:rsid w:val="001C2FC5"/>
    <w:rsid w:val="001C33A3"/>
    <w:rsid w:val="001C35D8"/>
    <w:rsid w:val="001C3B9A"/>
    <w:rsid w:val="001C40ED"/>
    <w:rsid w:val="001C41F4"/>
    <w:rsid w:val="001C4751"/>
    <w:rsid w:val="001C4943"/>
    <w:rsid w:val="001C4B03"/>
    <w:rsid w:val="001C4BB0"/>
    <w:rsid w:val="001C5545"/>
    <w:rsid w:val="001C5656"/>
    <w:rsid w:val="001C5ABD"/>
    <w:rsid w:val="001C61C3"/>
    <w:rsid w:val="001C6564"/>
    <w:rsid w:val="001C66DD"/>
    <w:rsid w:val="001C66EF"/>
    <w:rsid w:val="001C67F7"/>
    <w:rsid w:val="001C681B"/>
    <w:rsid w:val="001C70DC"/>
    <w:rsid w:val="001C7A69"/>
    <w:rsid w:val="001C7D98"/>
    <w:rsid w:val="001C7FEC"/>
    <w:rsid w:val="001D036F"/>
    <w:rsid w:val="001D0482"/>
    <w:rsid w:val="001D0DE8"/>
    <w:rsid w:val="001D1517"/>
    <w:rsid w:val="001D1763"/>
    <w:rsid w:val="001D1994"/>
    <w:rsid w:val="001D19E4"/>
    <w:rsid w:val="001D1B15"/>
    <w:rsid w:val="001D1EE8"/>
    <w:rsid w:val="001D2109"/>
    <w:rsid w:val="001D24CA"/>
    <w:rsid w:val="001D28F6"/>
    <w:rsid w:val="001D2B92"/>
    <w:rsid w:val="001D2FC8"/>
    <w:rsid w:val="001D314B"/>
    <w:rsid w:val="001D381B"/>
    <w:rsid w:val="001D3CD8"/>
    <w:rsid w:val="001D3DDF"/>
    <w:rsid w:val="001D40B4"/>
    <w:rsid w:val="001D451B"/>
    <w:rsid w:val="001D46C5"/>
    <w:rsid w:val="001D48B8"/>
    <w:rsid w:val="001D4917"/>
    <w:rsid w:val="001D4A1C"/>
    <w:rsid w:val="001D52F0"/>
    <w:rsid w:val="001D54A9"/>
    <w:rsid w:val="001D590B"/>
    <w:rsid w:val="001D5A19"/>
    <w:rsid w:val="001D64B9"/>
    <w:rsid w:val="001D67F8"/>
    <w:rsid w:val="001D72D0"/>
    <w:rsid w:val="001D7BD9"/>
    <w:rsid w:val="001D7C0D"/>
    <w:rsid w:val="001D7C46"/>
    <w:rsid w:val="001D7CD0"/>
    <w:rsid w:val="001E017F"/>
    <w:rsid w:val="001E02AF"/>
    <w:rsid w:val="001E067E"/>
    <w:rsid w:val="001E08AC"/>
    <w:rsid w:val="001E0D49"/>
    <w:rsid w:val="001E0F48"/>
    <w:rsid w:val="001E14D1"/>
    <w:rsid w:val="001E1663"/>
    <w:rsid w:val="001E1C82"/>
    <w:rsid w:val="001E1F28"/>
    <w:rsid w:val="001E1FCA"/>
    <w:rsid w:val="001E224F"/>
    <w:rsid w:val="001E24F6"/>
    <w:rsid w:val="001E25A9"/>
    <w:rsid w:val="001E265A"/>
    <w:rsid w:val="001E2937"/>
    <w:rsid w:val="001E2C5D"/>
    <w:rsid w:val="001E3190"/>
    <w:rsid w:val="001E31AF"/>
    <w:rsid w:val="001E3277"/>
    <w:rsid w:val="001E33E5"/>
    <w:rsid w:val="001E384D"/>
    <w:rsid w:val="001E3E26"/>
    <w:rsid w:val="001E4611"/>
    <w:rsid w:val="001E5693"/>
    <w:rsid w:val="001E5781"/>
    <w:rsid w:val="001E57C3"/>
    <w:rsid w:val="001E57FE"/>
    <w:rsid w:val="001E5C15"/>
    <w:rsid w:val="001E6010"/>
    <w:rsid w:val="001E66BD"/>
    <w:rsid w:val="001E696F"/>
    <w:rsid w:val="001E74BD"/>
    <w:rsid w:val="001E74E0"/>
    <w:rsid w:val="001E7A3A"/>
    <w:rsid w:val="001E7D8F"/>
    <w:rsid w:val="001E7F4D"/>
    <w:rsid w:val="001E7FC6"/>
    <w:rsid w:val="001F0128"/>
    <w:rsid w:val="001F0254"/>
    <w:rsid w:val="001F0330"/>
    <w:rsid w:val="001F04CA"/>
    <w:rsid w:val="001F072C"/>
    <w:rsid w:val="001F1567"/>
    <w:rsid w:val="001F1A33"/>
    <w:rsid w:val="001F23B8"/>
    <w:rsid w:val="001F23D3"/>
    <w:rsid w:val="001F2749"/>
    <w:rsid w:val="001F2960"/>
    <w:rsid w:val="001F2E81"/>
    <w:rsid w:val="001F379E"/>
    <w:rsid w:val="001F3A2D"/>
    <w:rsid w:val="001F4067"/>
    <w:rsid w:val="001F4164"/>
    <w:rsid w:val="001F42CB"/>
    <w:rsid w:val="001F44A0"/>
    <w:rsid w:val="001F4B29"/>
    <w:rsid w:val="001F4B3A"/>
    <w:rsid w:val="001F4E8D"/>
    <w:rsid w:val="001F5F51"/>
    <w:rsid w:val="001F6AC9"/>
    <w:rsid w:val="001F6BF8"/>
    <w:rsid w:val="001F6EA6"/>
    <w:rsid w:val="001F6FDB"/>
    <w:rsid w:val="001F7143"/>
    <w:rsid w:val="001F71BC"/>
    <w:rsid w:val="001F7A03"/>
    <w:rsid w:val="001F7B30"/>
    <w:rsid w:val="001F7B51"/>
    <w:rsid w:val="001F7BFE"/>
    <w:rsid w:val="00200522"/>
    <w:rsid w:val="0020068E"/>
    <w:rsid w:val="00200F4F"/>
    <w:rsid w:val="00201259"/>
    <w:rsid w:val="00201302"/>
    <w:rsid w:val="002013EA"/>
    <w:rsid w:val="00201C55"/>
    <w:rsid w:val="00201DDD"/>
    <w:rsid w:val="0020210F"/>
    <w:rsid w:val="002026DE"/>
    <w:rsid w:val="00202BAC"/>
    <w:rsid w:val="00202E53"/>
    <w:rsid w:val="00202F1F"/>
    <w:rsid w:val="00202F47"/>
    <w:rsid w:val="002032CB"/>
    <w:rsid w:val="00203E3F"/>
    <w:rsid w:val="00204234"/>
    <w:rsid w:val="00204AD1"/>
    <w:rsid w:val="00204E1F"/>
    <w:rsid w:val="00205042"/>
    <w:rsid w:val="00205173"/>
    <w:rsid w:val="0020527C"/>
    <w:rsid w:val="00205582"/>
    <w:rsid w:val="0020572A"/>
    <w:rsid w:val="00205A52"/>
    <w:rsid w:val="00205C02"/>
    <w:rsid w:val="00205DD8"/>
    <w:rsid w:val="0020624F"/>
    <w:rsid w:val="002062D2"/>
    <w:rsid w:val="00206B25"/>
    <w:rsid w:val="00206DDA"/>
    <w:rsid w:val="00207C9A"/>
    <w:rsid w:val="00207FB1"/>
    <w:rsid w:val="002100BF"/>
    <w:rsid w:val="0021071C"/>
    <w:rsid w:val="002109E1"/>
    <w:rsid w:val="0021136E"/>
    <w:rsid w:val="00211390"/>
    <w:rsid w:val="00211511"/>
    <w:rsid w:val="002116EF"/>
    <w:rsid w:val="002117DC"/>
    <w:rsid w:val="00211BB2"/>
    <w:rsid w:val="00211BE1"/>
    <w:rsid w:val="00211CD8"/>
    <w:rsid w:val="00211D8B"/>
    <w:rsid w:val="002120BD"/>
    <w:rsid w:val="00212550"/>
    <w:rsid w:val="00212CA8"/>
    <w:rsid w:val="00212FAE"/>
    <w:rsid w:val="002134EE"/>
    <w:rsid w:val="00213517"/>
    <w:rsid w:val="00213595"/>
    <w:rsid w:val="002136F0"/>
    <w:rsid w:val="00213B21"/>
    <w:rsid w:val="00215008"/>
    <w:rsid w:val="00215133"/>
    <w:rsid w:val="002152ED"/>
    <w:rsid w:val="00215325"/>
    <w:rsid w:val="002153AC"/>
    <w:rsid w:val="00215FA7"/>
    <w:rsid w:val="00215FC3"/>
    <w:rsid w:val="00216A08"/>
    <w:rsid w:val="00216C5F"/>
    <w:rsid w:val="002171AC"/>
    <w:rsid w:val="002171B1"/>
    <w:rsid w:val="00217684"/>
    <w:rsid w:val="00217C40"/>
    <w:rsid w:val="00217DE1"/>
    <w:rsid w:val="00220150"/>
    <w:rsid w:val="00220192"/>
    <w:rsid w:val="002210B4"/>
    <w:rsid w:val="00221C27"/>
    <w:rsid w:val="00221C81"/>
    <w:rsid w:val="00221D1B"/>
    <w:rsid w:val="00221F04"/>
    <w:rsid w:val="00222366"/>
    <w:rsid w:val="0022255D"/>
    <w:rsid w:val="00222759"/>
    <w:rsid w:val="002231BB"/>
    <w:rsid w:val="002231F0"/>
    <w:rsid w:val="00223593"/>
    <w:rsid w:val="00223666"/>
    <w:rsid w:val="00223B69"/>
    <w:rsid w:val="00224378"/>
    <w:rsid w:val="002247E0"/>
    <w:rsid w:val="00224920"/>
    <w:rsid w:val="00224A11"/>
    <w:rsid w:val="00225552"/>
    <w:rsid w:val="002255C6"/>
    <w:rsid w:val="00225830"/>
    <w:rsid w:val="0022602E"/>
    <w:rsid w:val="00226119"/>
    <w:rsid w:val="00226478"/>
    <w:rsid w:val="00226AAC"/>
    <w:rsid w:val="00226ABD"/>
    <w:rsid w:val="0022715D"/>
    <w:rsid w:val="0022722A"/>
    <w:rsid w:val="002279E3"/>
    <w:rsid w:val="00227A17"/>
    <w:rsid w:val="00227C2C"/>
    <w:rsid w:val="00230336"/>
    <w:rsid w:val="00230510"/>
    <w:rsid w:val="0023081C"/>
    <w:rsid w:val="00230927"/>
    <w:rsid w:val="002317B0"/>
    <w:rsid w:val="0023189F"/>
    <w:rsid w:val="0023255D"/>
    <w:rsid w:val="00232686"/>
    <w:rsid w:val="00233C14"/>
    <w:rsid w:val="00233D65"/>
    <w:rsid w:val="00233F82"/>
    <w:rsid w:val="0023407D"/>
    <w:rsid w:val="002342DE"/>
    <w:rsid w:val="00234515"/>
    <w:rsid w:val="00234789"/>
    <w:rsid w:val="00234908"/>
    <w:rsid w:val="00234D94"/>
    <w:rsid w:val="00234DF4"/>
    <w:rsid w:val="00234E15"/>
    <w:rsid w:val="00235765"/>
    <w:rsid w:val="00235B48"/>
    <w:rsid w:val="00235CA7"/>
    <w:rsid w:val="00236538"/>
    <w:rsid w:val="002371D8"/>
    <w:rsid w:val="00237B89"/>
    <w:rsid w:val="0024009F"/>
    <w:rsid w:val="002400F8"/>
    <w:rsid w:val="00240786"/>
    <w:rsid w:val="00240896"/>
    <w:rsid w:val="00240909"/>
    <w:rsid w:val="00240AEF"/>
    <w:rsid w:val="0024107C"/>
    <w:rsid w:val="00241712"/>
    <w:rsid w:val="00241BD4"/>
    <w:rsid w:val="002428D1"/>
    <w:rsid w:val="002429E9"/>
    <w:rsid w:val="00243B3A"/>
    <w:rsid w:val="00243CA0"/>
    <w:rsid w:val="0024428A"/>
    <w:rsid w:val="002449D6"/>
    <w:rsid w:val="00244B88"/>
    <w:rsid w:val="00245360"/>
    <w:rsid w:val="002456B1"/>
    <w:rsid w:val="00245BC5"/>
    <w:rsid w:val="00245D15"/>
    <w:rsid w:val="0024665B"/>
    <w:rsid w:val="00246689"/>
    <w:rsid w:val="00246781"/>
    <w:rsid w:val="0024682C"/>
    <w:rsid w:val="00246D87"/>
    <w:rsid w:val="00247037"/>
    <w:rsid w:val="0024706F"/>
    <w:rsid w:val="002477EA"/>
    <w:rsid w:val="002502BF"/>
    <w:rsid w:val="002503A1"/>
    <w:rsid w:val="0025052D"/>
    <w:rsid w:val="0025146F"/>
    <w:rsid w:val="00251624"/>
    <w:rsid w:val="002516DE"/>
    <w:rsid w:val="00251ADB"/>
    <w:rsid w:val="00251D43"/>
    <w:rsid w:val="00251F7D"/>
    <w:rsid w:val="0025266D"/>
    <w:rsid w:val="002526C0"/>
    <w:rsid w:val="00252D72"/>
    <w:rsid w:val="002534CC"/>
    <w:rsid w:val="0025360A"/>
    <w:rsid w:val="002539D5"/>
    <w:rsid w:val="00253EE3"/>
    <w:rsid w:val="00254D60"/>
    <w:rsid w:val="00254F83"/>
    <w:rsid w:val="00255160"/>
    <w:rsid w:val="00255261"/>
    <w:rsid w:val="00255976"/>
    <w:rsid w:val="0025597A"/>
    <w:rsid w:val="00256292"/>
    <w:rsid w:val="00256A59"/>
    <w:rsid w:val="00256AAC"/>
    <w:rsid w:val="00256EC5"/>
    <w:rsid w:val="002572A2"/>
    <w:rsid w:val="00257572"/>
    <w:rsid w:val="002577AA"/>
    <w:rsid w:val="00257963"/>
    <w:rsid w:val="00257C08"/>
    <w:rsid w:val="00257C59"/>
    <w:rsid w:val="00257CE1"/>
    <w:rsid w:val="002600FE"/>
    <w:rsid w:val="002607A1"/>
    <w:rsid w:val="002607C2"/>
    <w:rsid w:val="00261B5E"/>
    <w:rsid w:val="00261D81"/>
    <w:rsid w:val="00261DAC"/>
    <w:rsid w:val="00262846"/>
    <w:rsid w:val="00262E6A"/>
    <w:rsid w:val="002630EC"/>
    <w:rsid w:val="002632DF"/>
    <w:rsid w:val="00263509"/>
    <w:rsid w:val="002640DE"/>
    <w:rsid w:val="0026413C"/>
    <w:rsid w:val="00264421"/>
    <w:rsid w:val="002646B6"/>
    <w:rsid w:val="002646C3"/>
    <w:rsid w:val="00264BB8"/>
    <w:rsid w:val="00264C65"/>
    <w:rsid w:val="00264C87"/>
    <w:rsid w:val="0026520D"/>
    <w:rsid w:val="002652E6"/>
    <w:rsid w:val="00265360"/>
    <w:rsid w:val="002656E9"/>
    <w:rsid w:val="002666C7"/>
    <w:rsid w:val="00266946"/>
    <w:rsid w:val="00266A59"/>
    <w:rsid w:val="00266DB7"/>
    <w:rsid w:val="0026701A"/>
    <w:rsid w:val="00267AC9"/>
    <w:rsid w:val="00267E93"/>
    <w:rsid w:val="00270037"/>
    <w:rsid w:val="002709DA"/>
    <w:rsid w:val="00271470"/>
    <w:rsid w:val="0027151B"/>
    <w:rsid w:val="00271E20"/>
    <w:rsid w:val="00271E4D"/>
    <w:rsid w:val="002720AC"/>
    <w:rsid w:val="0027255F"/>
    <w:rsid w:val="002725EE"/>
    <w:rsid w:val="002725F6"/>
    <w:rsid w:val="00272867"/>
    <w:rsid w:val="00272B8C"/>
    <w:rsid w:val="002737C9"/>
    <w:rsid w:val="0027396A"/>
    <w:rsid w:val="00273988"/>
    <w:rsid w:val="00273D08"/>
    <w:rsid w:val="00273F46"/>
    <w:rsid w:val="002745A3"/>
    <w:rsid w:val="002748D0"/>
    <w:rsid w:val="00274C3F"/>
    <w:rsid w:val="00275741"/>
    <w:rsid w:val="002758C8"/>
    <w:rsid w:val="00275A70"/>
    <w:rsid w:val="00275D4E"/>
    <w:rsid w:val="00275DCD"/>
    <w:rsid w:val="00276C6F"/>
    <w:rsid w:val="00276F70"/>
    <w:rsid w:val="00277293"/>
    <w:rsid w:val="00277474"/>
    <w:rsid w:val="00277563"/>
    <w:rsid w:val="002779DF"/>
    <w:rsid w:val="00277A8E"/>
    <w:rsid w:val="00280515"/>
    <w:rsid w:val="00280728"/>
    <w:rsid w:val="00280808"/>
    <w:rsid w:val="00280F47"/>
    <w:rsid w:val="002810DF"/>
    <w:rsid w:val="002810E6"/>
    <w:rsid w:val="00281D26"/>
    <w:rsid w:val="002825B8"/>
    <w:rsid w:val="002825E9"/>
    <w:rsid w:val="00282D26"/>
    <w:rsid w:val="00283382"/>
    <w:rsid w:val="002833E3"/>
    <w:rsid w:val="002836EA"/>
    <w:rsid w:val="00283756"/>
    <w:rsid w:val="00283DD6"/>
    <w:rsid w:val="00284674"/>
    <w:rsid w:val="00285C20"/>
    <w:rsid w:val="00285FE1"/>
    <w:rsid w:val="002866D6"/>
    <w:rsid w:val="002876C4"/>
    <w:rsid w:val="00290806"/>
    <w:rsid w:val="002909DD"/>
    <w:rsid w:val="00290A1D"/>
    <w:rsid w:val="00290A71"/>
    <w:rsid w:val="00290D48"/>
    <w:rsid w:val="0029148D"/>
    <w:rsid w:val="00291831"/>
    <w:rsid w:val="00291962"/>
    <w:rsid w:val="00291BD0"/>
    <w:rsid w:val="00292D54"/>
    <w:rsid w:val="0029365B"/>
    <w:rsid w:val="00293D66"/>
    <w:rsid w:val="00294064"/>
    <w:rsid w:val="002945D8"/>
    <w:rsid w:val="00294D8B"/>
    <w:rsid w:val="002955C5"/>
    <w:rsid w:val="0029568E"/>
    <w:rsid w:val="002964D5"/>
    <w:rsid w:val="00296789"/>
    <w:rsid w:val="00296BE1"/>
    <w:rsid w:val="00297511"/>
    <w:rsid w:val="002A01D8"/>
    <w:rsid w:val="002A05C4"/>
    <w:rsid w:val="002A0ACC"/>
    <w:rsid w:val="002A15AE"/>
    <w:rsid w:val="002A1632"/>
    <w:rsid w:val="002A1A5A"/>
    <w:rsid w:val="002A1B0A"/>
    <w:rsid w:val="002A2DFF"/>
    <w:rsid w:val="002A2F06"/>
    <w:rsid w:val="002A326D"/>
    <w:rsid w:val="002A3944"/>
    <w:rsid w:val="002A4891"/>
    <w:rsid w:val="002A4892"/>
    <w:rsid w:val="002A4A8B"/>
    <w:rsid w:val="002A5201"/>
    <w:rsid w:val="002A545C"/>
    <w:rsid w:val="002A558C"/>
    <w:rsid w:val="002A5620"/>
    <w:rsid w:val="002A5AE9"/>
    <w:rsid w:val="002A7738"/>
    <w:rsid w:val="002A7C56"/>
    <w:rsid w:val="002A7D73"/>
    <w:rsid w:val="002B06DF"/>
    <w:rsid w:val="002B077F"/>
    <w:rsid w:val="002B0847"/>
    <w:rsid w:val="002B0AE3"/>
    <w:rsid w:val="002B1923"/>
    <w:rsid w:val="002B1A45"/>
    <w:rsid w:val="002B1CB7"/>
    <w:rsid w:val="002B1DEB"/>
    <w:rsid w:val="002B20F2"/>
    <w:rsid w:val="002B2583"/>
    <w:rsid w:val="002B2753"/>
    <w:rsid w:val="002B281E"/>
    <w:rsid w:val="002B2AED"/>
    <w:rsid w:val="002B2ED1"/>
    <w:rsid w:val="002B3057"/>
    <w:rsid w:val="002B32F8"/>
    <w:rsid w:val="002B33BF"/>
    <w:rsid w:val="002B3534"/>
    <w:rsid w:val="002B35AA"/>
    <w:rsid w:val="002B35E8"/>
    <w:rsid w:val="002B36AC"/>
    <w:rsid w:val="002B3B8D"/>
    <w:rsid w:val="002B3D15"/>
    <w:rsid w:val="002B453F"/>
    <w:rsid w:val="002B4DCD"/>
    <w:rsid w:val="002B5BB5"/>
    <w:rsid w:val="002B5D8A"/>
    <w:rsid w:val="002B5F7C"/>
    <w:rsid w:val="002B62CD"/>
    <w:rsid w:val="002B6A56"/>
    <w:rsid w:val="002B72D9"/>
    <w:rsid w:val="002B7636"/>
    <w:rsid w:val="002B794F"/>
    <w:rsid w:val="002B7A8F"/>
    <w:rsid w:val="002B7C7D"/>
    <w:rsid w:val="002C08FE"/>
    <w:rsid w:val="002C0913"/>
    <w:rsid w:val="002C0EE8"/>
    <w:rsid w:val="002C0F94"/>
    <w:rsid w:val="002C0FCB"/>
    <w:rsid w:val="002C1A15"/>
    <w:rsid w:val="002C1F46"/>
    <w:rsid w:val="002C21CB"/>
    <w:rsid w:val="002C2937"/>
    <w:rsid w:val="002C29EC"/>
    <w:rsid w:val="002C2A8A"/>
    <w:rsid w:val="002C2BF9"/>
    <w:rsid w:val="002C2C14"/>
    <w:rsid w:val="002C2E44"/>
    <w:rsid w:val="002C2F64"/>
    <w:rsid w:val="002C31A5"/>
    <w:rsid w:val="002C36A2"/>
    <w:rsid w:val="002C3D20"/>
    <w:rsid w:val="002C41DE"/>
    <w:rsid w:val="002C4368"/>
    <w:rsid w:val="002C43AD"/>
    <w:rsid w:val="002C4994"/>
    <w:rsid w:val="002C523C"/>
    <w:rsid w:val="002C5A6D"/>
    <w:rsid w:val="002C5FFC"/>
    <w:rsid w:val="002C612F"/>
    <w:rsid w:val="002C61B9"/>
    <w:rsid w:val="002C6543"/>
    <w:rsid w:val="002C656A"/>
    <w:rsid w:val="002C6AA2"/>
    <w:rsid w:val="002C6FF7"/>
    <w:rsid w:val="002C7CA3"/>
    <w:rsid w:val="002C7D37"/>
    <w:rsid w:val="002C7F13"/>
    <w:rsid w:val="002D01AE"/>
    <w:rsid w:val="002D039B"/>
    <w:rsid w:val="002D04C2"/>
    <w:rsid w:val="002D0795"/>
    <w:rsid w:val="002D08FF"/>
    <w:rsid w:val="002D0CB2"/>
    <w:rsid w:val="002D0D1F"/>
    <w:rsid w:val="002D0D46"/>
    <w:rsid w:val="002D1247"/>
    <w:rsid w:val="002D1851"/>
    <w:rsid w:val="002D1EA5"/>
    <w:rsid w:val="002D22E8"/>
    <w:rsid w:val="002D294C"/>
    <w:rsid w:val="002D32F5"/>
    <w:rsid w:val="002D341F"/>
    <w:rsid w:val="002D38EE"/>
    <w:rsid w:val="002D3BE3"/>
    <w:rsid w:val="002D46C2"/>
    <w:rsid w:val="002D4A1F"/>
    <w:rsid w:val="002D4F23"/>
    <w:rsid w:val="002D50ED"/>
    <w:rsid w:val="002D53A5"/>
    <w:rsid w:val="002D5A4A"/>
    <w:rsid w:val="002D5BAA"/>
    <w:rsid w:val="002D60D2"/>
    <w:rsid w:val="002D6879"/>
    <w:rsid w:val="002D75F3"/>
    <w:rsid w:val="002D773D"/>
    <w:rsid w:val="002E00B8"/>
    <w:rsid w:val="002E01AC"/>
    <w:rsid w:val="002E01E0"/>
    <w:rsid w:val="002E04E1"/>
    <w:rsid w:val="002E0AE1"/>
    <w:rsid w:val="002E0B72"/>
    <w:rsid w:val="002E0DD2"/>
    <w:rsid w:val="002E0ED4"/>
    <w:rsid w:val="002E163E"/>
    <w:rsid w:val="002E16B1"/>
    <w:rsid w:val="002E1904"/>
    <w:rsid w:val="002E2047"/>
    <w:rsid w:val="002E2F4E"/>
    <w:rsid w:val="002E2FF1"/>
    <w:rsid w:val="002E3122"/>
    <w:rsid w:val="002E38D3"/>
    <w:rsid w:val="002E3AF9"/>
    <w:rsid w:val="002E3F8F"/>
    <w:rsid w:val="002E4F06"/>
    <w:rsid w:val="002E5484"/>
    <w:rsid w:val="002E55D5"/>
    <w:rsid w:val="002E5972"/>
    <w:rsid w:val="002E59C3"/>
    <w:rsid w:val="002E59ED"/>
    <w:rsid w:val="002E5A77"/>
    <w:rsid w:val="002E5C7A"/>
    <w:rsid w:val="002E5DCF"/>
    <w:rsid w:val="002E5ECF"/>
    <w:rsid w:val="002E66E0"/>
    <w:rsid w:val="002E7A3F"/>
    <w:rsid w:val="002E7FF0"/>
    <w:rsid w:val="002F0BA3"/>
    <w:rsid w:val="002F0D12"/>
    <w:rsid w:val="002F1065"/>
    <w:rsid w:val="002F10CE"/>
    <w:rsid w:val="002F131D"/>
    <w:rsid w:val="002F1C15"/>
    <w:rsid w:val="002F251F"/>
    <w:rsid w:val="002F2B66"/>
    <w:rsid w:val="002F3799"/>
    <w:rsid w:val="002F380F"/>
    <w:rsid w:val="002F3865"/>
    <w:rsid w:val="002F3867"/>
    <w:rsid w:val="002F42D4"/>
    <w:rsid w:val="002F45A3"/>
    <w:rsid w:val="002F463C"/>
    <w:rsid w:val="002F488D"/>
    <w:rsid w:val="002F4BA9"/>
    <w:rsid w:val="002F4D66"/>
    <w:rsid w:val="002F4DAC"/>
    <w:rsid w:val="002F50FD"/>
    <w:rsid w:val="002F5647"/>
    <w:rsid w:val="002F5774"/>
    <w:rsid w:val="002F5BFA"/>
    <w:rsid w:val="002F6016"/>
    <w:rsid w:val="002F61DA"/>
    <w:rsid w:val="002F672B"/>
    <w:rsid w:val="002F6811"/>
    <w:rsid w:val="002F6A02"/>
    <w:rsid w:val="002F6E4C"/>
    <w:rsid w:val="002F6FAF"/>
    <w:rsid w:val="002F73CB"/>
    <w:rsid w:val="002F740A"/>
    <w:rsid w:val="0030038C"/>
    <w:rsid w:val="00300851"/>
    <w:rsid w:val="00300C37"/>
    <w:rsid w:val="003019A2"/>
    <w:rsid w:val="00302210"/>
    <w:rsid w:val="00302863"/>
    <w:rsid w:val="00302A3D"/>
    <w:rsid w:val="00302C63"/>
    <w:rsid w:val="00303F93"/>
    <w:rsid w:val="0030408F"/>
    <w:rsid w:val="00304A3E"/>
    <w:rsid w:val="00305BCD"/>
    <w:rsid w:val="00305D29"/>
    <w:rsid w:val="003062CF"/>
    <w:rsid w:val="00306882"/>
    <w:rsid w:val="00306CB6"/>
    <w:rsid w:val="003079ED"/>
    <w:rsid w:val="00307BF3"/>
    <w:rsid w:val="003101E7"/>
    <w:rsid w:val="003109FD"/>
    <w:rsid w:val="00310AE5"/>
    <w:rsid w:val="00310DBC"/>
    <w:rsid w:val="00310E6D"/>
    <w:rsid w:val="00311811"/>
    <w:rsid w:val="003125FA"/>
    <w:rsid w:val="003127E5"/>
    <w:rsid w:val="00312B84"/>
    <w:rsid w:val="003131A2"/>
    <w:rsid w:val="00313723"/>
    <w:rsid w:val="00313AC4"/>
    <w:rsid w:val="00314E6E"/>
    <w:rsid w:val="00314FEF"/>
    <w:rsid w:val="00315054"/>
    <w:rsid w:val="0031541D"/>
    <w:rsid w:val="00315A37"/>
    <w:rsid w:val="00315B67"/>
    <w:rsid w:val="00316072"/>
    <w:rsid w:val="0031686E"/>
    <w:rsid w:val="00316CFE"/>
    <w:rsid w:val="003170F2"/>
    <w:rsid w:val="0031778D"/>
    <w:rsid w:val="00317CB0"/>
    <w:rsid w:val="00320030"/>
    <w:rsid w:val="003200BD"/>
    <w:rsid w:val="003201D5"/>
    <w:rsid w:val="00320719"/>
    <w:rsid w:val="003207F7"/>
    <w:rsid w:val="00320BD5"/>
    <w:rsid w:val="00320EC4"/>
    <w:rsid w:val="00321161"/>
    <w:rsid w:val="00321263"/>
    <w:rsid w:val="003217ED"/>
    <w:rsid w:val="00321B01"/>
    <w:rsid w:val="00321B28"/>
    <w:rsid w:val="00321B9A"/>
    <w:rsid w:val="003225EB"/>
    <w:rsid w:val="00322973"/>
    <w:rsid w:val="00322CB7"/>
    <w:rsid w:val="00322EDE"/>
    <w:rsid w:val="00323F1A"/>
    <w:rsid w:val="003242FD"/>
    <w:rsid w:val="00324A0C"/>
    <w:rsid w:val="00324EE5"/>
    <w:rsid w:val="00325241"/>
    <w:rsid w:val="0032557C"/>
    <w:rsid w:val="003258C5"/>
    <w:rsid w:val="00326275"/>
    <w:rsid w:val="00326554"/>
    <w:rsid w:val="00326F67"/>
    <w:rsid w:val="00327661"/>
    <w:rsid w:val="0033072C"/>
    <w:rsid w:val="00331472"/>
    <w:rsid w:val="003314E2"/>
    <w:rsid w:val="0033176C"/>
    <w:rsid w:val="00331E14"/>
    <w:rsid w:val="0033201A"/>
    <w:rsid w:val="0033307C"/>
    <w:rsid w:val="00333DA5"/>
    <w:rsid w:val="00333FA6"/>
    <w:rsid w:val="00334278"/>
    <w:rsid w:val="003343AA"/>
    <w:rsid w:val="0033441D"/>
    <w:rsid w:val="0033462E"/>
    <w:rsid w:val="00334ABB"/>
    <w:rsid w:val="00334DF4"/>
    <w:rsid w:val="00335255"/>
    <w:rsid w:val="003353ED"/>
    <w:rsid w:val="00335820"/>
    <w:rsid w:val="00335F9F"/>
    <w:rsid w:val="00335FA1"/>
    <w:rsid w:val="003369B9"/>
    <w:rsid w:val="00336CE7"/>
    <w:rsid w:val="00336D99"/>
    <w:rsid w:val="00337088"/>
    <w:rsid w:val="0033716C"/>
    <w:rsid w:val="00337223"/>
    <w:rsid w:val="00337FC1"/>
    <w:rsid w:val="003405B7"/>
    <w:rsid w:val="00340604"/>
    <w:rsid w:val="00340912"/>
    <w:rsid w:val="00340A1C"/>
    <w:rsid w:val="00340E05"/>
    <w:rsid w:val="00341180"/>
    <w:rsid w:val="0034150B"/>
    <w:rsid w:val="00341C2C"/>
    <w:rsid w:val="00341E8F"/>
    <w:rsid w:val="00341F6E"/>
    <w:rsid w:val="00342761"/>
    <w:rsid w:val="00342887"/>
    <w:rsid w:val="00342A64"/>
    <w:rsid w:val="00343810"/>
    <w:rsid w:val="00343B8A"/>
    <w:rsid w:val="00343FBF"/>
    <w:rsid w:val="00344207"/>
    <w:rsid w:val="00344297"/>
    <w:rsid w:val="0034429B"/>
    <w:rsid w:val="00344693"/>
    <w:rsid w:val="003448DE"/>
    <w:rsid w:val="0034498A"/>
    <w:rsid w:val="00344BB0"/>
    <w:rsid w:val="00344CB5"/>
    <w:rsid w:val="0034501C"/>
    <w:rsid w:val="00345120"/>
    <w:rsid w:val="003452F6"/>
    <w:rsid w:val="0034557B"/>
    <w:rsid w:val="00345E9A"/>
    <w:rsid w:val="00345FDF"/>
    <w:rsid w:val="00346098"/>
    <w:rsid w:val="003460E1"/>
    <w:rsid w:val="003464F8"/>
    <w:rsid w:val="00346CB6"/>
    <w:rsid w:val="00346F90"/>
    <w:rsid w:val="00346FE8"/>
    <w:rsid w:val="0034755D"/>
    <w:rsid w:val="003501A3"/>
    <w:rsid w:val="00350937"/>
    <w:rsid w:val="00350C38"/>
    <w:rsid w:val="00350EC4"/>
    <w:rsid w:val="003514C1"/>
    <w:rsid w:val="003514FE"/>
    <w:rsid w:val="00351931"/>
    <w:rsid w:val="00351C12"/>
    <w:rsid w:val="00351E31"/>
    <w:rsid w:val="00352200"/>
    <w:rsid w:val="0035221E"/>
    <w:rsid w:val="003534D9"/>
    <w:rsid w:val="003535BC"/>
    <w:rsid w:val="003536E3"/>
    <w:rsid w:val="00353F2E"/>
    <w:rsid w:val="00354009"/>
    <w:rsid w:val="00354472"/>
    <w:rsid w:val="00354485"/>
    <w:rsid w:val="00354719"/>
    <w:rsid w:val="0035487B"/>
    <w:rsid w:val="0035491F"/>
    <w:rsid w:val="00355007"/>
    <w:rsid w:val="003550E3"/>
    <w:rsid w:val="00355175"/>
    <w:rsid w:val="00355551"/>
    <w:rsid w:val="00355586"/>
    <w:rsid w:val="00355CE4"/>
    <w:rsid w:val="00355D29"/>
    <w:rsid w:val="00355D51"/>
    <w:rsid w:val="0035623D"/>
    <w:rsid w:val="003576BB"/>
    <w:rsid w:val="003577C9"/>
    <w:rsid w:val="00357A4B"/>
    <w:rsid w:val="00357DAB"/>
    <w:rsid w:val="00357E13"/>
    <w:rsid w:val="00357E74"/>
    <w:rsid w:val="00360009"/>
    <w:rsid w:val="0036014F"/>
    <w:rsid w:val="003601DB"/>
    <w:rsid w:val="00360E4D"/>
    <w:rsid w:val="00361195"/>
    <w:rsid w:val="003611BC"/>
    <w:rsid w:val="003614B0"/>
    <w:rsid w:val="00361D5B"/>
    <w:rsid w:val="00362107"/>
    <w:rsid w:val="0036234D"/>
    <w:rsid w:val="003625A8"/>
    <w:rsid w:val="003627F4"/>
    <w:rsid w:val="00362B61"/>
    <w:rsid w:val="003630AC"/>
    <w:rsid w:val="00363BD5"/>
    <w:rsid w:val="00363D19"/>
    <w:rsid w:val="00364059"/>
    <w:rsid w:val="00364160"/>
    <w:rsid w:val="00364A3F"/>
    <w:rsid w:val="00364DFE"/>
    <w:rsid w:val="003656C1"/>
    <w:rsid w:val="00365CAB"/>
    <w:rsid w:val="00365CB4"/>
    <w:rsid w:val="00365D59"/>
    <w:rsid w:val="00365F4C"/>
    <w:rsid w:val="00365F7A"/>
    <w:rsid w:val="003661EB"/>
    <w:rsid w:val="0036690B"/>
    <w:rsid w:val="0036708A"/>
    <w:rsid w:val="0036724D"/>
    <w:rsid w:val="003672AC"/>
    <w:rsid w:val="003673C5"/>
    <w:rsid w:val="0036798A"/>
    <w:rsid w:val="00367D2F"/>
    <w:rsid w:val="0037034F"/>
    <w:rsid w:val="00370BA6"/>
    <w:rsid w:val="00370E5A"/>
    <w:rsid w:val="00371BB9"/>
    <w:rsid w:val="00371DE4"/>
    <w:rsid w:val="003728C6"/>
    <w:rsid w:val="00372B13"/>
    <w:rsid w:val="003730AE"/>
    <w:rsid w:val="0037327F"/>
    <w:rsid w:val="00373A1D"/>
    <w:rsid w:val="00373F2F"/>
    <w:rsid w:val="0037416C"/>
    <w:rsid w:val="003741D0"/>
    <w:rsid w:val="0037431D"/>
    <w:rsid w:val="00374485"/>
    <w:rsid w:val="0037461D"/>
    <w:rsid w:val="00374624"/>
    <w:rsid w:val="00374718"/>
    <w:rsid w:val="00374AB4"/>
    <w:rsid w:val="00375055"/>
    <w:rsid w:val="0037513A"/>
    <w:rsid w:val="003753B8"/>
    <w:rsid w:val="0037584E"/>
    <w:rsid w:val="00375BA8"/>
    <w:rsid w:val="00376E5C"/>
    <w:rsid w:val="00376EC0"/>
    <w:rsid w:val="00376EF0"/>
    <w:rsid w:val="00377B6D"/>
    <w:rsid w:val="00377E68"/>
    <w:rsid w:val="00380043"/>
    <w:rsid w:val="0038016F"/>
    <w:rsid w:val="00380280"/>
    <w:rsid w:val="003802F8"/>
    <w:rsid w:val="00380B49"/>
    <w:rsid w:val="003810EC"/>
    <w:rsid w:val="00381158"/>
    <w:rsid w:val="00381832"/>
    <w:rsid w:val="0038219D"/>
    <w:rsid w:val="003822C1"/>
    <w:rsid w:val="003829AA"/>
    <w:rsid w:val="00382D88"/>
    <w:rsid w:val="00382E3D"/>
    <w:rsid w:val="003836D1"/>
    <w:rsid w:val="00383925"/>
    <w:rsid w:val="00383FA1"/>
    <w:rsid w:val="003854A7"/>
    <w:rsid w:val="00385797"/>
    <w:rsid w:val="00385E44"/>
    <w:rsid w:val="0038623C"/>
    <w:rsid w:val="003862A4"/>
    <w:rsid w:val="00386366"/>
    <w:rsid w:val="00386545"/>
    <w:rsid w:val="003866D7"/>
    <w:rsid w:val="00387531"/>
    <w:rsid w:val="003877B3"/>
    <w:rsid w:val="0038783F"/>
    <w:rsid w:val="00387D39"/>
    <w:rsid w:val="00387DC6"/>
    <w:rsid w:val="00387EE1"/>
    <w:rsid w:val="003902DB"/>
    <w:rsid w:val="00390804"/>
    <w:rsid w:val="00390B20"/>
    <w:rsid w:val="00390C5C"/>
    <w:rsid w:val="00390E14"/>
    <w:rsid w:val="00390F34"/>
    <w:rsid w:val="00390F78"/>
    <w:rsid w:val="003910A9"/>
    <w:rsid w:val="00391395"/>
    <w:rsid w:val="00391FA8"/>
    <w:rsid w:val="00392E4F"/>
    <w:rsid w:val="00393292"/>
    <w:rsid w:val="00393BA7"/>
    <w:rsid w:val="00393FA7"/>
    <w:rsid w:val="00394014"/>
    <w:rsid w:val="0039437A"/>
    <w:rsid w:val="003947CE"/>
    <w:rsid w:val="00394888"/>
    <w:rsid w:val="00394C78"/>
    <w:rsid w:val="00394D0E"/>
    <w:rsid w:val="00395402"/>
    <w:rsid w:val="00395445"/>
    <w:rsid w:val="0039548A"/>
    <w:rsid w:val="00395BFC"/>
    <w:rsid w:val="00395C35"/>
    <w:rsid w:val="00395E8E"/>
    <w:rsid w:val="00395F37"/>
    <w:rsid w:val="003965B3"/>
    <w:rsid w:val="003968C2"/>
    <w:rsid w:val="0039694B"/>
    <w:rsid w:val="003977DD"/>
    <w:rsid w:val="003A02C2"/>
    <w:rsid w:val="003A0991"/>
    <w:rsid w:val="003A20EE"/>
    <w:rsid w:val="003A2242"/>
    <w:rsid w:val="003A2749"/>
    <w:rsid w:val="003A2CA5"/>
    <w:rsid w:val="003A32F3"/>
    <w:rsid w:val="003A3408"/>
    <w:rsid w:val="003A35AB"/>
    <w:rsid w:val="003A3FD4"/>
    <w:rsid w:val="003A4077"/>
    <w:rsid w:val="003A4237"/>
    <w:rsid w:val="003A59CA"/>
    <w:rsid w:val="003A5D41"/>
    <w:rsid w:val="003A657C"/>
    <w:rsid w:val="003A670C"/>
    <w:rsid w:val="003A6924"/>
    <w:rsid w:val="003A7171"/>
    <w:rsid w:val="003A74B1"/>
    <w:rsid w:val="003A76FB"/>
    <w:rsid w:val="003A77EA"/>
    <w:rsid w:val="003A782B"/>
    <w:rsid w:val="003A7B8C"/>
    <w:rsid w:val="003A7D37"/>
    <w:rsid w:val="003B01F2"/>
    <w:rsid w:val="003B0D55"/>
    <w:rsid w:val="003B0E2D"/>
    <w:rsid w:val="003B106D"/>
    <w:rsid w:val="003B15EC"/>
    <w:rsid w:val="003B168E"/>
    <w:rsid w:val="003B1918"/>
    <w:rsid w:val="003B1D14"/>
    <w:rsid w:val="003B23C6"/>
    <w:rsid w:val="003B259A"/>
    <w:rsid w:val="003B2E49"/>
    <w:rsid w:val="003B2E4A"/>
    <w:rsid w:val="003B3120"/>
    <w:rsid w:val="003B3A3F"/>
    <w:rsid w:val="003B3B59"/>
    <w:rsid w:val="003B3CFC"/>
    <w:rsid w:val="003B5211"/>
    <w:rsid w:val="003B5276"/>
    <w:rsid w:val="003B5B2C"/>
    <w:rsid w:val="003B5D75"/>
    <w:rsid w:val="003B6012"/>
    <w:rsid w:val="003B659A"/>
    <w:rsid w:val="003B670C"/>
    <w:rsid w:val="003B6D99"/>
    <w:rsid w:val="003B6F01"/>
    <w:rsid w:val="003B7809"/>
    <w:rsid w:val="003C0355"/>
    <w:rsid w:val="003C04D8"/>
    <w:rsid w:val="003C0BDC"/>
    <w:rsid w:val="003C0CED"/>
    <w:rsid w:val="003C0FD3"/>
    <w:rsid w:val="003C1282"/>
    <w:rsid w:val="003C1B78"/>
    <w:rsid w:val="003C265E"/>
    <w:rsid w:val="003C26C2"/>
    <w:rsid w:val="003C3085"/>
    <w:rsid w:val="003C3D32"/>
    <w:rsid w:val="003C420F"/>
    <w:rsid w:val="003C4375"/>
    <w:rsid w:val="003C4B72"/>
    <w:rsid w:val="003C4E73"/>
    <w:rsid w:val="003C5127"/>
    <w:rsid w:val="003C532A"/>
    <w:rsid w:val="003C5589"/>
    <w:rsid w:val="003C5C3E"/>
    <w:rsid w:val="003C60A1"/>
    <w:rsid w:val="003C69BE"/>
    <w:rsid w:val="003C6BE3"/>
    <w:rsid w:val="003C7C9E"/>
    <w:rsid w:val="003D049F"/>
    <w:rsid w:val="003D06D1"/>
    <w:rsid w:val="003D0E98"/>
    <w:rsid w:val="003D1810"/>
    <w:rsid w:val="003D19FF"/>
    <w:rsid w:val="003D2055"/>
    <w:rsid w:val="003D27B3"/>
    <w:rsid w:val="003D29E0"/>
    <w:rsid w:val="003D30EC"/>
    <w:rsid w:val="003D3136"/>
    <w:rsid w:val="003D3244"/>
    <w:rsid w:val="003D3D14"/>
    <w:rsid w:val="003D3ED5"/>
    <w:rsid w:val="003D4A42"/>
    <w:rsid w:val="003D4A72"/>
    <w:rsid w:val="003D4BCC"/>
    <w:rsid w:val="003D515D"/>
    <w:rsid w:val="003D5424"/>
    <w:rsid w:val="003D55F0"/>
    <w:rsid w:val="003D5BBB"/>
    <w:rsid w:val="003D675E"/>
    <w:rsid w:val="003D6C62"/>
    <w:rsid w:val="003D717C"/>
    <w:rsid w:val="003D7FB8"/>
    <w:rsid w:val="003E006B"/>
    <w:rsid w:val="003E091A"/>
    <w:rsid w:val="003E0975"/>
    <w:rsid w:val="003E0B1A"/>
    <w:rsid w:val="003E0E47"/>
    <w:rsid w:val="003E1405"/>
    <w:rsid w:val="003E1422"/>
    <w:rsid w:val="003E1A00"/>
    <w:rsid w:val="003E1E81"/>
    <w:rsid w:val="003E21DF"/>
    <w:rsid w:val="003E2693"/>
    <w:rsid w:val="003E272A"/>
    <w:rsid w:val="003E2A2C"/>
    <w:rsid w:val="003E2AFA"/>
    <w:rsid w:val="003E2F43"/>
    <w:rsid w:val="003E2FFB"/>
    <w:rsid w:val="003E3119"/>
    <w:rsid w:val="003E3357"/>
    <w:rsid w:val="003E3A84"/>
    <w:rsid w:val="003E3C79"/>
    <w:rsid w:val="003E3DEB"/>
    <w:rsid w:val="003E429C"/>
    <w:rsid w:val="003E4892"/>
    <w:rsid w:val="003E5152"/>
    <w:rsid w:val="003E565D"/>
    <w:rsid w:val="003E5983"/>
    <w:rsid w:val="003E5A05"/>
    <w:rsid w:val="003E6214"/>
    <w:rsid w:val="003E6ACE"/>
    <w:rsid w:val="003E7397"/>
    <w:rsid w:val="003F027C"/>
    <w:rsid w:val="003F02BC"/>
    <w:rsid w:val="003F02EE"/>
    <w:rsid w:val="003F03CA"/>
    <w:rsid w:val="003F052F"/>
    <w:rsid w:val="003F080C"/>
    <w:rsid w:val="003F0AE5"/>
    <w:rsid w:val="003F0DBD"/>
    <w:rsid w:val="003F184E"/>
    <w:rsid w:val="003F1E9A"/>
    <w:rsid w:val="003F23F0"/>
    <w:rsid w:val="003F27B0"/>
    <w:rsid w:val="003F2B0E"/>
    <w:rsid w:val="003F37C5"/>
    <w:rsid w:val="003F3E10"/>
    <w:rsid w:val="003F4097"/>
    <w:rsid w:val="003F4EC3"/>
    <w:rsid w:val="003F4F02"/>
    <w:rsid w:val="003F5470"/>
    <w:rsid w:val="003F5956"/>
    <w:rsid w:val="003F59AA"/>
    <w:rsid w:val="003F5B4B"/>
    <w:rsid w:val="003F5CC9"/>
    <w:rsid w:val="003F647E"/>
    <w:rsid w:val="003F64EE"/>
    <w:rsid w:val="003F65CD"/>
    <w:rsid w:val="003F6E78"/>
    <w:rsid w:val="003F6F35"/>
    <w:rsid w:val="003F6F43"/>
    <w:rsid w:val="003F6FD5"/>
    <w:rsid w:val="003F7779"/>
    <w:rsid w:val="003F7D5A"/>
    <w:rsid w:val="004004F5"/>
    <w:rsid w:val="00400B2C"/>
    <w:rsid w:val="00400D11"/>
    <w:rsid w:val="004012D3"/>
    <w:rsid w:val="004014AF"/>
    <w:rsid w:val="0040186A"/>
    <w:rsid w:val="004024DB"/>
    <w:rsid w:val="00402667"/>
    <w:rsid w:val="00402732"/>
    <w:rsid w:val="00402969"/>
    <w:rsid w:val="00402990"/>
    <w:rsid w:val="004029CC"/>
    <w:rsid w:val="00402EFC"/>
    <w:rsid w:val="00403527"/>
    <w:rsid w:val="0040367A"/>
    <w:rsid w:val="004040C0"/>
    <w:rsid w:val="00404303"/>
    <w:rsid w:val="004045A1"/>
    <w:rsid w:val="00404E42"/>
    <w:rsid w:val="00405179"/>
    <w:rsid w:val="004057B1"/>
    <w:rsid w:val="004059AD"/>
    <w:rsid w:val="00406845"/>
    <w:rsid w:val="004070FB"/>
    <w:rsid w:val="00407552"/>
    <w:rsid w:val="004076C2"/>
    <w:rsid w:val="00407EE4"/>
    <w:rsid w:val="00410261"/>
    <w:rsid w:val="0041033F"/>
    <w:rsid w:val="00410800"/>
    <w:rsid w:val="00410ADC"/>
    <w:rsid w:val="00410AE9"/>
    <w:rsid w:val="00410E50"/>
    <w:rsid w:val="00410F2F"/>
    <w:rsid w:val="004113FC"/>
    <w:rsid w:val="0041142F"/>
    <w:rsid w:val="00411526"/>
    <w:rsid w:val="004116D5"/>
    <w:rsid w:val="00411DCE"/>
    <w:rsid w:val="004121C4"/>
    <w:rsid w:val="00412717"/>
    <w:rsid w:val="00413250"/>
    <w:rsid w:val="0041386B"/>
    <w:rsid w:val="004149AF"/>
    <w:rsid w:val="00414C63"/>
    <w:rsid w:val="00414DE8"/>
    <w:rsid w:val="00414E59"/>
    <w:rsid w:val="00414E6E"/>
    <w:rsid w:val="00414EED"/>
    <w:rsid w:val="004150F9"/>
    <w:rsid w:val="0041550F"/>
    <w:rsid w:val="004158C1"/>
    <w:rsid w:val="00416034"/>
    <w:rsid w:val="004161C5"/>
    <w:rsid w:val="00416818"/>
    <w:rsid w:val="004168A7"/>
    <w:rsid w:val="00416A60"/>
    <w:rsid w:val="00416D03"/>
    <w:rsid w:val="00417333"/>
    <w:rsid w:val="004175AC"/>
    <w:rsid w:val="004179C9"/>
    <w:rsid w:val="00417B77"/>
    <w:rsid w:val="004201D6"/>
    <w:rsid w:val="004204F0"/>
    <w:rsid w:val="0042065A"/>
    <w:rsid w:val="0042078C"/>
    <w:rsid w:val="004207C8"/>
    <w:rsid w:val="004208B8"/>
    <w:rsid w:val="00420D4C"/>
    <w:rsid w:val="00420E50"/>
    <w:rsid w:val="00420E9F"/>
    <w:rsid w:val="00421081"/>
    <w:rsid w:val="00421153"/>
    <w:rsid w:val="0042144F"/>
    <w:rsid w:val="00421513"/>
    <w:rsid w:val="00421B59"/>
    <w:rsid w:val="00421EC1"/>
    <w:rsid w:val="00421ED6"/>
    <w:rsid w:val="00422052"/>
    <w:rsid w:val="00422308"/>
    <w:rsid w:val="0042251C"/>
    <w:rsid w:val="00422A3F"/>
    <w:rsid w:val="004240C4"/>
    <w:rsid w:val="004244D6"/>
    <w:rsid w:val="00424690"/>
    <w:rsid w:val="00424C27"/>
    <w:rsid w:val="00425088"/>
    <w:rsid w:val="004252E0"/>
    <w:rsid w:val="00425DFE"/>
    <w:rsid w:val="00425E8E"/>
    <w:rsid w:val="00426FAD"/>
    <w:rsid w:val="004274E8"/>
    <w:rsid w:val="004279F7"/>
    <w:rsid w:val="00430075"/>
    <w:rsid w:val="004309EA"/>
    <w:rsid w:val="004309FC"/>
    <w:rsid w:val="00430BDE"/>
    <w:rsid w:val="004310D2"/>
    <w:rsid w:val="0043160F"/>
    <w:rsid w:val="00431D8F"/>
    <w:rsid w:val="00432205"/>
    <w:rsid w:val="0043223A"/>
    <w:rsid w:val="0043322D"/>
    <w:rsid w:val="00433370"/>
    <w:rsid w:val="004333CF"/>
    <w:rsid w:val="00433587"/>
    <w:rsid w:val="0043416A"/>
    <w:rsid w:val="004342BB"/>
    <w:rsid w:val="00434478"/>
    <w:rsid w:val="00434663"/>
    <w:rsid w:val="004346E2"/>
    <w:rsid w:val="00434A3B"/>
    <w:rsid w:val="00435389"/>
    <w:rsid w:val="0043594E"/>
    <w:rsid w:val="00435ACC"/>
    <w:rsid w:val="00435D9A"/>
    <w:rsid w:val="00436373"/>
    <w:rsid w:val="00436F4E"/>
    <w:rsid w:val="0044022C"/>
    <w:rsid w:val="004409D5"/>
    <w:rsid w:val="004411F7"/>
    <w:rsid w:val="004415DA"/>
    <w:rsid w:val="00441676"/>
    <w:rsid w:val="00441C1B"/>
    <w:rsid w:val="004420DE"/>
    <w:rsid w:val="0044242B"/>
    <w:rsid w:val="004425BA"/>
    <w:rsid w:val="004426BA"/>
    <w:rsid w:val="00442788"/>
    <w:rsid w:val="00442812"/>
    <w:rsid w:val="00442BC9"/>
    <w:rsid w:val="00442E94"/>
    <w:rsid w:val="00443027"/>
    <w:rsid w:val="0044341F"/>
    <w:rsid w:val="004437E3"/>
    <w:rsid w:val="00443E8B"/>
    <w:rsid w:val="00443EB9"/>
    <w:rsid w:val="0044461B"/>
    <w:rsid w:val="00444EAE"/>
    <w:rsid w:val="00444F99"/>
    <w:rsid w:val="0044506E"/>
    <w:rsid w:val="00445285"/>
    <w:rsid w:val="00445480"/>
    <w:rsid w:val="0044599C"/>
    <w:rsid w:val="004460D1"/>
    <w:rsid w:val="00446132"/>
    <w:rsid w:val="0044646C"/>
    <w:rsid w:val="00446AAE"/>
    <w:rsid w:val="00446D7A"/>
    <w:rsid w:val="004471EE"/>
    <w:rsid w:val="004475FF"/>
    <w:rsid w:val="004476CB"/>
    <w:rsid w:val="00447BC6"/>
    <w:rsid w:val="00447F15"/>
    <w:rsid w:val="00447FDB"/>
    <w:rsid w:val="004501CB"/>
    <w:rsid w:val="004503CB"/>
    <w:rsid w:val="00450973"/>
    <w:rsid w:val="00451424"/>
    <w:rsid w:val="004516BB"/>
    <w:rsid w:val="00451B84"/>
    <w:rsid w:val="004532EC"/>
    <w:rsid w:val="0045396F"/>
    <w:rsid w:val="00453BC3"/>
    <w:rsid w:val="00453E74"/>
    <w:rsid w:val="0045444E"/>
    <w:rsid w:val="0045471D"/>
    <w:rsid w:val="004548AE"/>
    <w:rsid w:val="00454AC7"/>
    <w:rsid w:val="00454FF7"/>
    <w:rsid w:val="00455208"/>
    <w:rsid w:val="004568DD"/>
    <w:rsid w:val="00456A82"/>
    <w:rsid w:val="00456D36"/>
    <w:rsid w:val="00456F87"/>
    <w:rsid w:val="0045709B"/>
    <w:rsid w:val="0045712A"/>
    <w:rsid w:val="00457220"/>
    <w:rsid w:val="00457BB0"/>
    <w:rsid w:val="00457BC4"/>
    <w:rsid w:val="00457F84"/>
    <w:rsid w:val="00460708"/>
    <w:rsid w:val="00461019"/>
    <w:rsid w:val="0046107A"/>
    <w:rsid w:val="00461B3A"/>
    <w:rsid w:val="00461B5D"/>
    <w:rsid w:val="00461BC8"/>
    <w:rsid w:val="00461D30"/>
    <w:rsid w:val="0046202D"/>
    <w:rsid w:val="004623F9"/>
    <w:rsid w:val="004625D7"/>
    <w:rsid w:val="00462724"/>
    <w:rsid w:val="004627A7"/>
    <w:rsid w:val="00462A45"/>
    <w:rsid w:val="00462DB9"/>
    <w:rsid w:val="00462FD4"/>
    <w:rsid w:val="004631BF"/>
    <w:rsid w:val="0046322E"/>
    <w:rsid w:val="00463904"/>
    <w:rsid w:val="004640F7"/>
    <w:rsid w:val="0046442D"/>
    <w:rsid w:val="00464467"/>
    <w:rsid w:val="00464478"/>
    <w:rsid w:val="004647CC"/>
    <w:rsid w:val="0046668B"/>
    <w:rsid w:val="00466725"/>
    <w:rsid w:val="004669FD"/>
    <w:rsid w:val="00466F97"/>
    <w:rsid w:val="00466FAA"/>
    <w:rsid w:val="0046750A"/>
    <w:rsid w:val="00467E41"/>
    <w:rsid w:val="00467F49"/>
    <w:rsid w:val="0047033C"/>
    <w:rsid w:val="00470B21"/>
    <w:rsid w:val="00470B41"/>
    <w:rsid w:val="00470C04"/>
    <w:rsid w:val="00470CEB"/>
    <w:rsid w:val="00470CFB"/>
    <w:rsid w:val="00470EFE"/>
    <w:rsid w:val="00471639"/>
    <w:rsid w:val="00472014"/>
    <w:rsid w:val="004727E1"/>
    <w:rsid w:val="004729D3"/>
    <w:rsid w:val="00472A20"/>
    <w:rsid w:val="00472B23"/>
    <w:rsid w:val="00472B54"/>
    <w:rsid w:val="00472B7C"/>
    <w:rsid w:val="00472D2D"/>
    <w:rsid w:val="00473B79"/>
    <w:rsid w:val="00473C7F"/>
    <w:rsid w:val="004742F0"/>
    <w:rsid w:val="00474760"/>
    <w:rsid w:val="00474942"/>
    <w:rsid w:val="00475629"/>
    <w:rsid w:val="0047593B"/>
    <w:rsid w:val="00475DD1"/>
    <w:rsid w:val="00475FD3"/>
    <w:rsid w:val="0047720C"/>
    <w:rsid w:val="004778EB"/>
    <w:rsid w:val="0047796E"/>
    <w:rsid w:val="00477E33"/>
    <w:rsid w:val="00477FA9"/>
    <w:rsid w:val="00480391"/>
    <w:rsid w:val="004804FA"/>
    <w:rsid w:val="00480514"/>
    <w:rsid w:val="00480C51"/>
    <w:rsid w:val="0048108E"/>
    <w:rsid w:val="004811E9"/>
    <w:rsid w:val="004817C9"/>
    <w:rsid w:val="0048186D"/>
    <w:rsid w:val="00482ADD"/>
    <w:rsid w:val="004834D8"/>
    <w:rsid w:val="00484042"/>
    <w:rsid w:val="004843A8"/>
    <w:rsid w:val="00484538"/>
    <w:rsid w:val="0048456D"/>
    <w:rsid w:val="00484C91"/>
    <w:rsid w:val="00484EE0"/>
    <w:rsid w:val="004855FD"/>
    <w:rsid w:val="004859E3"/>
    <w:rsid w:val="00485C18"/>
    <w:rsid w:val="004864F2"/>
    <w:rsid w:val="0048657D"/>
    <w:rsid w:val="004866EB"/>
    <w:rsid w:val="004867D7"/>
    <w:rsid w:val="004867E4"/>
    <w:rsid w:val="00486821"/>
    <w:rsid w:val="00486967"/>
    <w:rsid w:val="004871AB"/>
    <w:rsid w:val="004876CB"/>
    <w:rsid w:val="00487773"/>
    <w:rsid w:val="00487F49"/>
    <w:rsid w:val="00487FF3"/>
    <w:rsid w:val="004907DC"/>
    <w:rsid w:val="0049081C"/>
    <w:rsid w:val="00490C80"/>
    <w:rsid w:val="00490F62"/>
    <w:rsid w:val="0049188C"/>
    <w:rsid w:val="00491CE9"/>
    <w:rsid w:val="00491D9E"/>
    <w:rsid w:val="0049254D"/>
    <w:rsid w:val="00492CB8"/>
    <w:rsid w:val="00492F96"/>
    <w:rsid w:val="00493960"/>
    <w:rsid w:val="00493C42"/>
    <w:rsid w:val="00493F37"/>
    <w:rsid w:val="004941F6"/>
    <w:rsid w:val="004944B7"/>
    <w:rsid w:val="00494644"/>
    <w:rsid w:val="00494713"/>
    <w:rsid w:val="00494880"/>
    <w:rsid w:val="00494A9D"/>
    <w:rsid w:val="00494FF8"/>
    <w:rsid w:val="004952C3"/>
    <w:rsid w:val="004954B6"/>
    <w:rsid w:val="004954BF"/>
    <w:rsid w:val="00495991"/>
    <w:rsid w:val="004964B4"/>
    <w:rsid w:val="004964BD"/>
    <w:rsid w:val="00496909"/>
    <w:rsid w:val="00496B02"/>
    <w:rsid w:val="00496CFC"/>
    <w:rsid w:val="00497763"/>
    <w:rsid w:val="0049796F"/>
    <w:rsid w:val="00497DF7"/>
    <w:rsid w:val="004A010F"/>
    <w:rsid w:val="004A04BA"/>
    <w:rsid w:val="004A0A05"/>
    <w:rsid w:val="004A0D82"/>
    <w:rsid w:val="004A0EF6"/>
    <w:rsid w:val="004A13A9"/>
    <w:rsid w:val="004A189C"/>
    <w:rsid w:val="004A1A4C"/>
    <w:rsid w:val="004A1D34"/>
    <w:rsid w:val="004A1EEB"/>
    <w:rsid w:val="004A211A"/>
    <w:rsid w:val="004A219F"/>
    <w:rsid w:val="004A21FA"/>
    <w:rsid w:val="004A28D8"/>
    <w:rsid w:val="004A30C0"/>
    <w:rsid w:val="004A379D"/>
    <w:rsid w:val="004A3D9B"/>
    <w:rsid w:val="004A3E77"/>
    <w:rsid w:val="004A41D9"/>
    <w:rsid w:val="004A43C9"/>
    <w:rsid w:val="004A47F7"/>
    <w:rsid w:val="004A4810"/>
    <w:rsid w:val="004A49A7"/>
    <w:rsid w:val="004A5261"/>
    <w:rsid w:val="004A5568"/>
    <w:rsid w:val="004A5B47"/>
    <w:rsid w:val="004A637A"/>
    <w:rsid w:val="004A6F6A"/>
    <w:rsid w:val="004A7583"/>
    <w:rsid w:val="004A75E8"/>
    <w:rsid w:val="004A78D9"/>
    <w:rsid w:val="004B0A35"/>
    <w:rsid w:val="004B105B"/>
    <w:rsid w:val="004B14DF"/>
    <w:rsid w:val="004B196E"/>
    <w:rsid w:val="004B1E92"/>
    <w:rsid w:val="004B2203"/>
    <w:rsid w:val="004B22E5"/>
    <w:rsid w:val="004B23E1"/>
    <w:rsid w:val="004B24F2"/>
    <w:rsid w:val="004B253B"/>
    <w:rsid w:val="004B2A63"/>
    <w:rsid w:val="004B2D65"/>
    <w:rsid w:val="004B2F56"/>
    <w:rsid w:val="004B3369"/>
    <w:rsid w:val="004B33A6"/>
    <w:rsid w:val="004B4365"/>
    <w:rsid w:val="004B440C"/>
    <w:rsid w:val="004B463C"/>
    <w:rsid w:val="004B46F3"/>
    <w:rsid w:val="004B4780"/>
    <w:rsid w:val="004B4E49"/>
    <w:rsid w:val="004B52B8"/>
    <w:rsid w:val="004B56E0"/>
    <w:rsid w:val="004B5B28"/>
    <w:rsid w:val="004B60F9"/>
    <w:rsid w:val="004B64AD"/>
    <w:rsid w:val="004B6B04"/>
    <w:rsid w:val="004B6EF2"/>
    <w:rsid w:val="004B71F0"/>
    <w:rsid w:val="004B75ED"/>
    <w:rsid w:val="004B79CB"/>
    <w:rsid w:val="004B79E2"/>
    <w:rsid w:val="004B7D7C"/>
    <w:rsid w:val="004B7DA0"/>
    <w:rsid w:val="004C00C5"/>
    <w:rsid w:val="004C0154"/>
    <w:rsid w:val="004C01ED"/>
    <w:rsid w:val="004C0894"/>
    <w:rsid w:val="004C090C"/>
    <w:rsid w:val="004C0CF4"/>
    <w:rsid w:val="004C0F8E"/>
    <w:rsid w:val="004C1D2D"/>
    <w:rsid w:val="004C1EB7"/>
    <w:rsid w:val="004C20A4"/>
    <w:rsid w:val="004C226F"/>
    <w:rsid w:val="004C28D7"/>
    <w:rsid w:val="004C28EF"/>
    <w:rsid w:val="004C326B"/>
    <w:rsid w:val="004C34DB"/>
    <w:rsid w:val="004C36AB"/>
    <w:rsid w:val="004C39A1"/>
    <w:rsid w:val="004C456B"/>
    <w:rsid w:val="004C46A9"/>
    <w:rsid w:val="004C4A37"/>
    <w:rsid w:val="004C5226"/>
    <w:rsid w:val="004C57B2"/>
    <w:rsid w:val="004C638A"/>
    <w:rsid w:val="004C658E"/>
    <w:rsid w:val="004C707D"/>
    <w:rsid w:val="004C7441"/>
    <w:rsid w:val="004C7ADD"/>
    <w:rsid w:val="004D0070"/>
    <w:rsid w:val="004D07A5"/>
    <w:rsid w:val="004D0FBE"/>
    <w:rsid w:val="004D1279"/>
    <w:rsid w:val="004D161B"/>
    <w:rsid w:val="004D1AD3"/>
    <w:rsid w:val="004D1CD5"/>
    <w:rsid w:val="004D2673"/>
    <w:rsid w:val="004D2962"/>
    <w:rsid w:val="004D2C97"/>
    <w:rsid w:val="004D2CBC"/>
    <w:rsid w:val="004D2E13"/>
    <w:rsid w:val="004D2E73"/>
    <w:rsid w:val="004D3534"/>
    <w:rsid w:val="004D36A2"/>
    <w:rsid w:val="004D38D7"/>
    <w:rsid w:val="004D3ABC"/>
    <w:rsid w:val="004D3CC5"/>
    <w:rsid w:val="004D425C"/>
    <w:rsid w:val="004D4399"/>
    <w:rsid w:val="004D49E3"/>
    <w:rsid w:val="004D4ACD"/>
    <w:rsid w:val="004D4EF1"/>
    <w:rsid w:val="004D5002"/>
    <w:rsid w:val="004D5C09"/>
    <w:rsid w:val="004D5DDA"/>
    <w:rsid w:val="004D5E60"/>
    <w:rsid w:val="004D5E66"/>
    <w:rsid w:val="004D61ED"/>
    <w:rsid w:val="004D62B7"/>
    <w:rsid w:val="004D64C9"/>
    <w:rsid w:val="004D6697"/>
    <w:rsid w:val="004D6A51"/>
    <w:rsid w:val="004D6A85"/>
    <w:rsid w:val="004D714C"/>
    <w:rsid w:val="004D7772"/>
    <w:rsid w:val="004D779A"/>
    <w:rsid w:val="004D7AC2"/>
    <w:rsid w:val="004D7C54"/>
    <w:rsid w:val="004E0C19"/>
    <w:rsid w:val="004E149B"/>
    <w:rsid w:val="004E19D5"/>
    <w:rsid w:val="004E1A6D"/>
    <w:rsid w:val="004E1DDE"/>
    <w:rsid w:val="004E31A4"/>
    <w:rsid w:val="004E343D"/>
    <w:rsid w:val="004E3530"/>
    <w:rsid w:val="004E38AC"/>
    <w:rsid w:val="004E4834"/>
    <w:rsid w:val="004E49A5"/>
    <w:rsid w:val="004E4CB9"/>
    <w:rsid w:val="004E4EFC"/>
    <w:rsid w:val="004E5094"/>
    <w:rsid w:val="004E538F"/>
    <w:rsid w:val="004E5768"/>
    <w:rsid w:val="004E5B0C"/>
    <w:rsid w:val="004E5CD1"/>
    <w:rsid w:val="004E5D25"/>
    <w:rsid w:val="004E6039"/>
    <w:rsid w:val="004E6056"/>
    <w:rsid w:val="004E638F"/>
    <w:rsid w:val="004E6EBC"/>
    <w:rsid w:val="004E6F88"/>
    <w:rsid w:val="004E701D"/>
    <w:rsid w:val="004E7790"/>
    <w:rsid w:val="004E7913"/>
    <w:rsid w:val="004F030A"/>
    <w:rsid w:val="004F0F93"/>
    <w:rsid w:val="004F1046"/>
    <w:rsid w:val="004F1210"/>
    <w:rsid w:val="004F15C6"/>
    <w:rsid w:val="004F175A"/>
    <w:rsid w:val="004F1985"/>
    <w:rsid w:val="004F2718"/>
    <w:rsid w:val="004F2791"/>
    <w:rsid w:val="004F2D89"/>
    <w:rsid w:val="004F3224"/>
    <w:rsid w:val="004F332B"/>
    <w:rsid w:val="004F38EE"/>
    <w:rsid w:val="004F39FF"/>
    <w:rsid w:val="004F3D0D"/>
    <w:rsid w:val="004F40D6"/>
    <w:rsid w:val="004F4713"/>
    <w:rsid w:val="004F5024"/>
    <w:rsid w:val="004F5F40"/>
    <w:rsid w:val="004F6008"/>
    <w:rsid w:val="004F64EC"/>
    <w:rsid w:val="004F65DE"/>
    <w:rsid w:val="004F67A3"/>
    <w:rsid w:val="004F72E7"/>
    <w:rsid w:val="004F7ED9"/>
    <w:rsid w:val="004F7F2E"/>
    <w:rsid w:val="00500048"/>
    <w:rsid w:val="0050004E"/>
    <w:rsid w:val="00500096"/>
    <w:rsid w:val="00500227"/>
    <w:rsid w:val="00500752"/>
    <w:rsid w:val="00500C9C"/>
    <w:rsid w:val="0050188F"/>
    <w:rsid w:val="00501BA4"/>
    <w:rsid w:val="0050203F"/>
    <w:rsid w:val="005021E1"/>
    <w:rsid w:val="005022C3"/>
    <w:rsid w:val="005025B4"/>
    <w:rsid w:val="00502B51"/>
    <w:rsid w:val="005031DE"/>
    <w:rsid w:val="00503B47"/>
    <w:rsid w:val="00503EBF"/>
    <w:rsid w:val="005043EE"/>
    <w:rsid w:val="00504A38"/>
    <w:rsid w:val="00504D34"/>
    <w:rsid w:val="00504F5F"/>
    <w:rsid w:val="00505555"/>
    <w:rsid w:val="005055BA"/>
    <w:rsid w:val="005059BD"/>
    <w:rsid w:val="00506268"/>
    <w:rsid w:val="005062D2"/>
    <w:rsid w:val="0050696A"/>
    <w:rsid w:val="00506BCD"/>
    <w:rsid w:val="00506C73"/>
    <w:rsid w:val="00506DEB"/>
    <w:rsid w:val="00506F71"/>
    <w:rsid w:val="00507376"/>
    <w:rsid w:val="00507C93"/>
    <w:rsid w:val="00507E09"/>
    <w:rsid w:val="00507F7F"/>
    <w:rsid w:val="00510730"/>
    <w:rsid w:val="00510E96"/>
    <w:rsid w:val="00511ABB"/>
    <w:rsid w:val="005122E8"/>
    <w:rsid w:val="0051254A"/>
    <w:rsid w:val="00512D9D"/>
    <w:rsid w:val="005135A7"/>
    <w:rsid w:val="00513B28"/>
    <w:rsid w:val="00514847"/>
    <w:rsid w:val="005150CD"/>
    <w:rsid w:val="00515969"/>
    <w:rsid w:val="00515E4A"/>
    <w:rsid w:val="00515ED6"/>
    <w:rsid w:val="00515F0B"/>
    <w:rsid w:val="00515F16"/>
    <w:rsid w:val="00515FC8"/>
    <w:rsid w:val="00516279"/>
    <w:rsid w:val="00516884"/>
    <w:rsid w:val="00516EB4"/>
    <w:rsid w:val="0051720E"/>
    <w:rsid w:val="00517360"/>
    <w:rsid w:val="005204D3"/>
    <w:rsid w:val="0052094B"/>
    <w:rsid w:val="00520D49"/>
    <w:rsid w:val="005217D7"/>
    <w:rsid w:val="00522350"/>
    <w:rsid w:val="00522798"/>
    <w:rsid w:val="0052297D"/>
    <w:rsid w:val="00522AB7"/>
    <w:rsid w:val="00522FFA"/>
    <w:rsid w:val="0052302D"/>
    <w:rsid w:val="00523082"/>
    <w:rsid w:val="0052310D"/>
    <w:rsid w:val="005232E3"/>
    <w:rsid w:val="00523714"/>
    <w:rsid w:val="005239B0"/>
    <w:rsid w:val="00523C3F"/>
    <w:rsid w:val="00523DD0"/>
    <w:rsid w:val="00523FBD"/>
    <w:rsid w:val="005240B9"/>
    <w:rsid w:val="00524966"/>
    <w:rsid w:val="00524A49"/>
    <w:rsid w:val="00524B32"/>
    <w:rsid w:val="00524FD7"/>
    <w:rsid w:val="0052512D"/>
    <w:rsid w:val="00525357"/>
    <w:rsid w:val="005255C6"/>
    <w:rsid w:val="00525FDC"/>
    <w:rsid w:val="00526346"/>
    <w:rsid w:val="00526D6F"/>
    <w:rsid w:val="0052724A"/>
    <w:rsid w:val="005272F0"/>
    <w:rsid w:val="00527488"/>
    <w:rsid w:val="00527848"/>
    <w:rsid w:val="005279DD"/>
    <w:rsid w:val="0053096B"/>
    <w:rsid w:val="005309DB"/>
    <w:rsid w:val="005309EB"/>
    <w:rsid w:val="005309F9"/>
    <w:rsid w:val="00530FE3"/>
    <w:rsid w:val="005313C2"/>
    <w:rsid w:val="005313C8"/>
    <w:rsid w:val="00531935"/>
    <w:rsid w:val="00531E9F"/>
    <w:rsid w:val="0053209F"/>
    <w:rsid w:val="00532288"/>
    <w:rsid w:val="00532A9C"/>
    <w:rsid w:val="00532E86"/>
    <w:rsid w:val="00532EBE"/>
    <w:rsid w:val="00533006"/>
    <w:rsid w:val="005334B2"/>
    <w:rsid w:val="005337E2"/>
    <w:rsid w:val="00533D8F"/>
    <w:rsid w:val="00533E3C"/>
    <w:rsid w:val="0053405E"/>
    <w:rsid w:val="005344D8"/>
    <w:rsid w:val="005346BB"/>
    <w:rsid w:val="00534E8D"/>
    <w:rsid w:val="0053503F"/>
    <w:rsid w:val="00535C5B"/>
    <w:rsid w:val="00536087"/>
    <w:rsid w:val="005360A7"/>
    <w:rsid w:val="00536599"/>
    <w:rsid w:val="0053674E"/>
    <w:rsid w:val="00537067"/>
    <w:rsid w:val="005374FD"/>
    <w:rsid w:val="00537592"/>
    <w:rsid w:val="0053791D"/>
    <w:rsid w:val="00540159"/>
    <w:rsid w:val="00540829"/>
    <w:rsid w:val="00540926"/>
    <w:rsid w:val="00540E53"/>
    <w:rsid w:val="00540F5A"/>
    <w:rsid w:val="00541068"/>
    <w:rsid w:val="00541973"/>
    <w:rsid w:val="00541BB4"/>
    <w:rsid w:val="00541BE9"/>
    <w:rsid w:val="00541E5C"/>
    <w:rsid w:val="0054260C"/>
    <w:rsid w:val="00543C41"/>
    <w:rsid w:val="00543D0A"/>
    <w:rsid w:val="00543FA6"/>
    <w:rsid w:val="005442FC"/>
    <w:rsid w:val="0054430C"/>
    <w:rsid w:val="0054443B"/>
    <w:rsid w:val="005448A2"/>
    <w:rsid w:val="00544C44"/>
    <w:rsid w:val="00544C6C"/>
    <w:rsid w:val="005451E2"/>
    <w:rsid w:val="005457ED"/>
    <w:rsid w:val="00545DC0"/>
    <w:rsid w:val="00545DC9"/>
    <w:rsid w:val="00546388"/>
    <w:rsid w:val="00546B5C"/>
    <w:rsid w:val="005471A0"/>
    <w:rsid w:val="0054754C"/>
    <w:rsid w:val="00547747"/>
    <w:rsid w:val="00547F12"/>
    <w:rsid w:val="0055099A"/>
    <w:rsid w:val="00550B8B"/>
    <w:rsid w:val="00550CF5"/>
    <w:rsid w:val="005512E1"/>
    <w:rsid w:val="00551381"/>
    <w:rsid w:val="005515BD"/>
    <w:rsid w:val="00551957"/>
    <w:rsid w:val="00552520"/>
    <w:rsid w:val="0055259F"/>
    <w:rsid w:val="005525FB"/>
    <w:rsid w:val="00552CE0"/>
    <w:rsid w:val="00552DF5"/>
    <w:rsid w:val="0055330E"/>
    <w:rsid w:val="005539D6"/>
    <w:rsid w:val="0055445D"/>
    <w:rsid w:val="00554886"/>
    <w:rsid w:val="00555390"/>
    <w:rsid w:val="005555B9"/>
    <w:rsid w:val="00555863"/>
    <w:rsid w:val="005559B7"/>
    <w:rsid w:val="005559F6"/>
    <w:rsid w:val="00555CAE"/>
    <w:rsid w:val="00555CC3"/>
    <w:rsid w:val="00555D57"/>
    <w:rsid w:val="0055630A"/>
    <w:rsid w:val="00556464"/>
    <w:rsid w:val="0055654E"/>
    <w:rsid w:val="00556A41"/>
    <w:rsid w:val="00556A8B"/>
    <w:rsid w:val="00556BE5"/>
    <w:rsid w:val="00557792"/>
    <w:rsid w:val="00557EEA"/>
    <w:rsid w:val="0056039D"/>
    <w:rsid w:val="00560B1C"/>
    <w:rsid w:val="00560E43"/>
    <w:rsid w:val="00560FC0"/>
    <w:rsid w:val="00561BF7"/>
    <w:rsid w:val="0056230D"/>
    <w:rsid w:val="0056257B"/>
    <w:rsid w:val="00562946"/>
    <w:rsid w:val="005629CD"/>
    <w:rsid w:val="00562D8E"/>
    <w:rsid w:val="00563396"/>
    <w:rsid w:val="005634F9"/>
    <w:rsid w:val="005648CE"/>
    <w:rsid w:val="00564E7C"/>
    <w:rsid w:val="00565127"/>
    <w:rsid w:val="0056526F"/>
    <w:rsid w:val="00565330"/>
    <w:rsid w:val="005653AF"/>
    <w:rsid w:val="0056589A"/>
    <w:rsid w:val="005659F8"/>
    <w:rsid w:val="00565B29"/>
    <w:rsid w:val="00565CBC"/>
    <w:rsid w:val="00565CC1"/>
    <w:rsid w:val="00565E7B"/>
    <w:rsid w:val="00565EAF"/>
    <w:rsid w:val="00565FCE"/>
    <w:rsid w:val="00566799"/>
    <w:rsid w:val="005669AF"/>
    <w:rsid w:val="00566C76"/>
    <w:rsid w:val="0056707C"/>
    <w:rsid w:val="005672C7"/>
    <w:rsid w:val="005673BD"/>
    <w:rsid w:val="005674F2"/>
    <w:rsid w:val="00567972"/>
    <w:rsid w:val="00567FCC"/>
    <w:rsid w:val="00567FDF"/>
    <w:rsid w:val="0057045F"/>
    <w:rsid w:val="005704D8"/>
    <w:rsid w:val="005706AD"/>
    <w:rsid w:val="00570FFA"/>
    <w:rsid w:val="0057118F"/>
    <w:rsid w:val="0057129C"/>
    <w:rsid w:val="005712D0"/>
    <w:rsid w:val="00571303"/>
    <w:rsid w:val="005713D6"/>
    <w:rsid w:val="00571452"/>
    <w:rsid w:val="0057160A"/>
    <w:rsid w:val="00571906"/>
    <w:rsid w:val="00571C75"/>
    <w:rsid w:val="00571E77"/>
    <w:rsid w:val="005720C9"/>
    <w:rsid w:val="005720DC"/>
    <w:rsid w:val="005729B9"/>
    <w:rsid w:val="00572BDC"/>
    <w:rsid w:val="00572DE4"/>
    <w:rsid w:val="00573319"/>
    <w:rsid w:val="00573B12"/>
    <w:rsid w:val="00574475"/>
    <w:rsid w:val="00574528"/>
    <w:rsid w:val="005745AF"/>
    <w:rsid w:val="005745E7"/>
    <w:rsid w:val="005748F2"/>
    <w:rsid w:val="00574950"/>
    <w:rsid w:val="00575013"/>
    <w:rsid w:val="0057527C"/>
    <w:rsid w:val="005753BC"/>
    <w:rsid w:val="00575535"/>
    <w:rsid w:val="0057572A"/>
    <w:rsid w:val="00575F6E"/>
    <w:rsid w:val="005761DA"/>
    <w:rsid w:val="00576321"/>
    <w:rsid w:val="00576886"/>
    <w:rsid w:val="00576D8E"/>
    <w:rsid w:val="00577515"/>
    <w:rsid w:val="0057788B"/>
    <w:rsid w:val="0057792D"/>
    <w:rsid w:val="0058009A"/>
    <w:rsid w:val="00580151"/>
    <w:rsid w:val="00580563"/>
    <w:rsid w:val="00580BFF"/>
    <w:rsid w:val="005815B0"/>
    <w:rsid w:val="00581611"/>
    <w:rsid w:val="00581711"/>
    <w:rsid w:val="00581948"/>
    <w:rsid w:val="00581C01"/>
    <w:rsid w:val="00582184"/>
    <w:rsid w:val="00582D1B"/>
    <w:rsid w:val="00582D9A"/>
    <w:rsid w:val="00582E3E"/>
    <w:rsid w:val="00582F70"/>
    <w:rsid w:val="00584DB2"/>
    <w:rsid w:val="00584ED1"/>
    <w:rsid w:val="00584FDA"/>
    <w:rsid w:val="0058528D"/>
    <w:rsid w:val="0058559D"/>
    <w:rsid w:val="005856B4"/>
    <w:rsid w:val="00585B79"/>
    <w:rsid w:val="00585C12"/>
    <w:rsid w:val="00586008"/>
    <w:rsid w:val="0058678C"/>
    <w:rsid w:val="00586B5F"/>
    <w:rsid w:val="005879AC"/>
    <w:rsid w:val="00590027"/>
    <w:rsid w:val="005905FF"/>
    <w:rsid w:val="005909BD"/>
    <w:rsid w:val="00591372"/>
    <w:rsid w:val="0059201F"/>
    <w:rsid w:val="00592352"/>
    <w:rsid w:val="005924C9"/>
    <w:rsid w:val="00592F19"/>
    <w:rsid w:val="00592F94"/>
    <w:rsid w:val="00593110"/>
    <w:rsid w:val="00593313"/>
    <w:rsid w:val="005937D8"/>
    <w:rsid w:val="00593F26"/>
    <w:rsid w:val="00594E01"/>
    <w:rsid w:val="00595350"/>
    <w:rsid w:val="005954AB"/>
    <w:rsid w:val="0059581B"/>
    <w:rsid w:val="005963AD"/>
    <w:rsid w:val="005963BA"/>
    <w:rsid w:val="0059648A"/>
    <w:rsid w:val="005968FF"/>
    <w:rsid w:val="005972F6"/>
    <w:rsid w:val="005977BF"/>
    <w:rsid w:val="00597D0C"/>
    <w:rsid w:val="005A0116"/>
    <w:rsid w:val="005A0294"/>
    <w:rsid w:val="005A02D9"/>
    <w:rsid w:val="005A0318"/>
    <w:rsid w:val="005A0A29"/>
    <w:rsid w:val="005A0B96"/>
    <w:rsid w:val="005A0E70"/>
    <w:rsid w:val="005A1E92"/>
    <w:rsid w:val="005A1EF8"/>
    <w:rsid w:val="005A20F5"/>
    <w:rsid w:val="005A20FA"/>
    <w:rsid w:val="005A2BE5"/>
    <w:rsid w:val="005A2DB0"/>
    <w:rsid w:val="005A37B9"/>
    <w:rsid w:val="005A3887"/>
    <w:rsid w:val="005A3918"/>
    <w:rsid w:val="005A3CAE"/>
    <w:rsid w:val="005A4056"/>
    <w:rsid w:val="005A40C9"/>
    <w:rsid w:val="005A42E4"/>
    <w:rsid w:val="005A49CD"/>
    <w:rsid w:val="005A509E"/>
    <w:rsid w:val="005A5223"/>
    <w:rsid w:val="005A5470"/>
    <w:rsid w:val="005A5A60"/>
    <w:rsid w:val="005A5F8E"/>
    <w:rsid w:val="005A5FE2"/>
    <w:rsid w:val="005A695D"/>
    <w:rsid w:val="005A7310"/>
    <w:rsid w:val="005A792F"/>
    <w:rsid w:val="005A79A4"/>
    <w:rsid w:val="005B004C"/>
    <w:rsid w:val="005B00B7"/>
    <w:rsid w:val="005B084B"/>
    <w:rsid w:val="005B12AD"/>
    <w:rsid w:val="005B14CE"/>
    <w:rsid w:val="005B1A0A"/>
    <w:rsid w:val="005B3055"/>
    <w:rsid w:val="005B3499"/>
    <w:rsid w:val="005B3AB2"/>
    <w:rsid w:val="005B3D80"/>
    <w:rsid w:val="005B4257"/>
    <w:rsid w:val="005B5083"/>
    <w:rsid w:val="005B545F"/>
    <w:rsid w:val="005B57BD"/>
    <w:rsid w:val="005B5A50"/>
    <w:rsid w:val="005B5D66"/>
    <w:rsid w:val="005B6000"/>
    <w:rsid w:val="005B600C"/>
    <w:rsid w:val="005B6D48"/>
    <w:rsid w:val="005B7032"/>
    <w:rsid w:val="005B720D"/>
    <w:rsid w:val="005B74AF"/>
    <w:rsid w:val="005B774A"/>
    <w:rsid w:val="005B77FF"/>
    <w:rsid w:val="005C0578"/>
    <w:rsid w:val="005C0938"/>
    <w:rsid w:val="005C0CDE"/>
    <w:rsid w:val="005C0EBD"/>
    <w:rsid w:val="005C14D3"/>
    <w:rsid w:val="005C1717"/>
    <w:rsid w:val="005C2052"/>
    <w:rsid w:val="005C23B8"/>
    <w:rsid w:val="005C2EA8"/>
    <w:rsid w:val="005C3891"/>
    <w:rsid w:val="005C3AF9"/>
    <w:rsid w:val="005C3D60"/>
    <w:rsid w:val="005C40F6"/>
    <w:rsid w:val="005C4295"/>
    <w:rsid w:val="005C44CC"/>
    <w:rsid w:val="005C47D0"/>
    <w:rsid w:val="005C4D7D"/>
    <w:rsid w:val="005C4EFB"/>
    <w:rsid w:val="005C520D"/>
    <w:rsid w:val="005C5C92"/>
    <w:rsid w:val="005C625B"/>
    <w:rsid w:val="005C6924"/>
    <w:rsid w:val="005C6EEF"/>
    <w:rsid w:val="005C733B"/>
    <w:rsid w:val="005C789E"/>
    <w:rsid w:val="005C7F1C"/>
    <w:rsid w:val="005D04DC"/>
    <w:rsid w:val="005D06ED"/>
    <w:rsid w:val="005D10D0"/>
    <w:rsid w:val="005D1200"/>
    <w:rsid w:val="005D1263"/>
    <w:rsid w:val="005D1401"/>
    <w:rsid w:val="005D1615"/>
    <w:rsid w:val="005D16F6"/>
    <w:rsid w:val="005D1B82"/>
    <w:rsid w:val="005D1BAC"/>
    <w:rsid w:val="005D2131"/>
    <w:rsid w:val="005D2395"/>
    <w:rsid w:val="005D2426"/>
    <w:rsid w:val="005D24E2"/>
    <w:rsid w:val="005D2681"/>
    <w:rsid w:val="005D2884"/>
    <w:rsid w:val="005D2A76"/>
    <w:rsid w:val="005D2C91"/>
    <w:rsid w:val="005D2C95"/>
    <w:rsid w:val="005D30D1"/>
    <w:rsid w:val="005D3630"/>
    <w:rsid w:val="005D3DDB"/>
    <w:rsid w:val="005D4720"/>
    <w:rsid w:val="005D4757"/>
    <w:rsid w:val="005D4878"/>
    <w:rsid w:val="005D495C"/>
    <w:rsid w:val="005D4981"/>
    <w:rsid w:val="005D57E4"/>
    <w:rsid w:val="005D6A3B"/>
    <w:rsid w:val="005D6AE6"/>
    <w:rsid w:val="005D6FF4"/>
    <w:rsid w:val="005D746C"/>
    <w:rsid w:val="005D76E8"/>
    <w:rsid w:val="005D7B31"/>
    <w:rsid w:val="005E0000"/>
    <w:rsid w:val="005E0364"/>
    <w:rsid w:val="005E03A5"/>
    <w:rsid w:val="005E03C8"/>
    <w:rsid w:val="005E06B8"/>
    <w:rsid w:val="005E07A5"/>
    <w:rsid w:val="005E0D52"/>
    <w:rsid w:val="005E122A"/>
    <w:rsid w:val="005E2407"/>
    <w:rsid w:val="005E25C4"/>
    <w:rsid w:val="005E27BB"/>
    <w:rsid w:val="005E2AC7"/>
    <w:rsid w:val="005E2DA4"/>
    <w:rsid w:val="005E302F"/>
    <w:rsid w:val="005E33F5"/>
    <w:rsid w:val="005E3C9E"/>
    <w:rsid w:val="005E5209"/>
    <w:rsid w:val="005E569C"/>
    <w:rsid w:val="005E5774"/>
    <w:rsid w:val="005E5932"/>
    <w:rsid w:val="005E666F"/>
    <w:rsid w:val="005E6736"/>
    <w:rsid w:val="005E686F"/>
    <w:rsid w:val="005E6A2B"/>
    <w:rsid w:val="005E700C"/>
    <w:rsid w:val="005E7252"/>
    <w:rsid w:val="005E797A"/>
    <w:rsid w:val="005E7B8F"/>
    <w:rsid w:val="005E7EA6"/>
    <w:rsid w:val="005F0BD7"/>
    <w:rsid w:val="005F0ECF"/>
    <w:rsid w:val="005F1014"/>
    <w:rsid w:val="005F16DB"/>
    <w:rsid w:val="005F1753"/>
    <w:rsid w:val="005F1A71"/>
    <w:rsid w:val="005F1B27"/>
    <w:rsid w:val="005F2826"/>
    <w:rsid w:val="005F2A23"/>
    <w:rsid w:val="005F2A2A"/>
    <w:rsid w:val="005F2F7C"/>
    <w:rsid w:val="005F302C"/>
    <w:rsid w:val="005F329F"/>
    <w:rsid w:val="005F336C"/>
    <w:rsid w:val="005F3935"/>
    <w:rsid w:val="005F44AC"/>
    <w:rsid w:val="005F536F"/>
    <w:rsid w:val="005F5437"/>
    <w:rsid w:val="005F589B"/>
    <w:rsid w:val="005F58A1"/>
    <w:rsid w:val="005F5CDA"/>
    <w:rsid w:val="005F6230"/>
    <w:rsid w:val="005F6875"/>
    <w:rsid w:val="005F6CF7"/>
    <w:rsid w:val="005F7B80"/>
    <w:rsid w:val="006002C5"/>
    <w:rsid w:val="00600B56"/>
    <w:rsid w:val="00600BD9"/>
    <w:rsid w:val="00600E26"/>
    <w:rsid w:val="00600FFB"/>
    <w:rsid w:val="006013B8"/>
    <w:rsid w:val="00601613"/>
    <w:rsid w:val="00601653"/>
    <w:rsid w:val="006016F6"/>
    <w:rsid w:val="00601D8A"/>
    <w:rsid w:val="00601E64"/>
    <w:rsid w:val="006028A7"/>
    <w:rsid w:val="00602E50"/>
    <w:rsid w:val="0060360A"/>
    <w:rsid w:val="006036F3"/>
    <w:rsid w:val="0060392D"/>
    <w:rsid w:val="006039B9"/>
    <w:rsid w:val="00603E3C"/>
    <w:rsid w:val="006041FC"/>
    <w:rsid w:val="0060463F"/>
    <w:rsid w:val="0060542F"/>
    <w:rsid w:val="00605834"/>
    <w:rsid w:val="0060589D"/>
    <w:rsid w:val="006059BB"/>
    <w:rsid w:val="00605BC3"/>
    <w:rsid w:val="00605D8A"/>
    <w:rsid w:val="0060661E"/>
    <w:rsid w:val="0060719A"/>
    <w:rsid w:val="00607322"/>
    <w:rsid w:val="00607332"/>
    <w:rsid w:val="00610086"/>
    <w:rsid w:val="0061010F"/>
    <w:rsid w:val="00610328"/>
    <w:rsid w:val="0061097B"/>
    <w:rsid w:val="00610BA3"/>
    <w:rsid w:val="0061101F"/>
    <w:rsid w:val="00611B98"/>
    <w:rsid w:val="00611CF2"/>
    <w:rsid w:val="0061291E"/>
    <w:rsid w:val="00612CCD"/>
    <w:rsid w:val="00612FEA"/>
    <w:rsid w:val="006135BC"/>
    <w:rsid w:val="00613AD1"/>
    <w:rsid w:val="0061422C"/>
    <w:rsid w:val="006156CD"/>
    <w:rsid w:val="006168A6"/>
    <w:rsid w:val="0061704A"/>
    <w:rsid w:val="006173F6"/>
    <w:rsid w:val="006205C7"/>
    <w:rsid w:val="006207E4"/>
    <w:rsid w:val="00620C9D"/>
    <w:rsid w:val="00620E30"/>
    <w:rsid w:val="00620E6B"/>
    <w:rsid w:val="0062119B"/>
    <w:rsid w:val="00621247"/>
    <w:rsid w:val="006213DF"/>
    <w:rsid w:val="00621AD5"/>
    <w:rsid w:val="00621C7F"/>
    <w:rsid w:val="00621F73"/>
    <w:rsid w:val="006221B6"/>
    <w:rsid w:val="0062266B"/>
    <w:rsid w:val="00622EEB"/>
    <w:rsid w:val="0062307C"/>
    <w:rsid w:val="006234AD"/>
    <w:rsid w:val="006237FD"/>
    <w:rsid w:val="00623802"/>
    <w:rsid w:val="00623D99"/>
    <w:rsid w:val="00624190"/>
    <w:rsid w:val="0062498C"/>
    <w:rsid w:val="00624F68"/>
    <w:rsid w:val="0062528F"/>
    <w:rsid w:val="006252A5"/>
    <w:rsid w:val="00625621"/>
    <w:rsid w:val="0062562C"/>
    <w:rsid w:val="00625FD2"/>
    <w:rsid w:val="0062610A"/>
    <w:rsid w:val="006266E3"/>
    <w:rsid w:val="00626796"/>
    <w:rsid w:val="00626E6B"/>
    <w:rsid w:val="006271E8"/>
    <w:rsid w:val="00627338"/>
    <w:rsid w:val="0062766C"/>
    <w:rsid w:val="006306AC"/>
    <w:rsid w:val="00630E23"/>
    <w:rsid w:val="0063116E"/>
    <w:rsid w:val="00631258"/>
    <w:rsid w:val="00631909"/>
    <w:rsid w:val="006319B0"/>
    <w:rsid w:val="00631BD9"/>
    <w:rsid w:val="00631C55"/>
    <w:rsid w:val="0063209E"/>
    <w:rsid w:val="006320CF"/>
    <w:rsid w:val="00633184"/>
    <w:rsid w:val="00633485"/>
    <w:rsid w:val="006335A9"/>
    <w:rsid w:val="006335F1"/>
    <w:rsid w:val="00633841"/>
    <w:rsid w:val="00633997"/>
    <w:rsid w:val="006339A7"/>
    <w:rsid w:val="00633AD2"/>
    <w:rsid w:val="00633D9F"/>
    <w:rsid w:val="0063492A"/>
    <w:rsid w:val="00634A50"/>
    <w:rsid w:val="0063537E"/>
    <w:rsid w:val="006355F4"/>
    <w:rsid w:val="00635791"/>
    <w:rsid w:val="00635C22"/>
    <w:rsid w:val="00635DA0"/>
    <w:rsid w:val="00635E7C"/>
    <w:rsid w:val="00636141"/>
    <w:rsid w:val="006361C9"/>
    <w:rsid w:val="00636410"/>
    <w:rsid w:val="006373C6"/>
    <w:rsid w:val="006374DF"/>
    <w:rsid w:val="00637B7B"/>
    <w:rsid w:val="00637D68"/>
    <w:rsid w:val="00640123"/>
    <w:rsid w:val="0064064C"/>
    <w:rsid w:val="00640822"/>
    <w:rsid w:val="00640C26"/>
    <w:rsid w:val="00640DD4"/>
    <w:rsid w:val="00641102"/>
    <w:rsid w:val="0064121B"/>
    <w:rsid w:val="006414BD"/>
    <w:rsid w:val="00641536"/>
    <w:rsid w:val="00641E9D"/>
    <w:rsid w:val="00642054"/>
    <w:rsid w:val="006420E8"/>
    <w:rsid w:val="006422A3"/>
    <w:rsid w:val="00642D6A"/>
    <w:rsid w:val="00643269"/>
    <w:rsid w:val="006433A6"/>
    <w:rsid w:val="006435CD"/>
    <w:rsid w:val="00643884"/>
    <w:rsid w:val="00643D4B"/>
    <w:rsid w:val="00643F05"/>
    <w:rsid w:val="006445A8"/>
    <w:rsid w:val="00644696"/>
    <w:rsid w:val="00644708"/>
    <w:rsid w:val="006451E7"/>
    <w:rsid w:val="00645E19"/>
    <w:rsid w:val="00645FAD"/>
    <w:rsid w:val="00646D07"/>
    <w:rsid w:val="00646FA0"/>
    <w:rsid w:val="006474DE"/>
    <w:rsid w:val="00647C82"/>
    <w:rsid w:val="00647E61"/>
    <w:rsid w:val="00647F96"/>
    <w:rsid w:val="00650500"/>
    <w:rsid w:val="00650A57"/>
    <w:rsid w:val="00651580"/>
    <w:rsid w:val="006516F9"/>
    <w:rsid w:val="00651A71"/>
    <w:rsid w:val="00651DD2"/>
    <w:rsid w:val="006521AD"/>
    <w:rsid w:val="00652357"/>
    <w:rsid w:val="00652B73"/>
    <w:rsid w:val="00653179"/>
    <w:rsid w:val="006534B7"/>
    <w:rsid w:val="006536E8"/>
    <w:rsid w:val="00653B34"/>
    <w:rsid w:val="00653E26"/>
    <w:rsid w:val="00653E5A"/>
    <w:rsid w:val="00653F19"/>
    <w:rsid w:val="006547C9"/>
    <w:rsid w:val="00654D83"/>
    <w:rsid w:val="006550FA"/>
    <w:rsid w:val="0065522E"/>
    <w:rsid w:val="00655904"/>
    <w:rsid w:val="00655C66"/>
    <w:rsid w:val="00655D55"/>
    <w:rsid w:val="00656651"/>
    <w:rsid w:val="00656F15"/>
    <w:rsid w:val="006579BD"/>
    <w:rsid w:val="00657E1A"/>
    <w:rsid w:val="00660125"/>
    <w:rsid w:val="00660570"/>
    <w:rsid w:val="00660774"/>
    <w:rsid w:val="00660EB7"/>
    <w:rsid w:val="00660F9D"/>
    <w:rsid w:val="006615C5"/>
    <w:rsid w:val="00661BC0"/>
    <w:rsid w:val="00661C1F"/>
    <w:rsid w:val="00661C65"/>
    <w:rsid w:val="00662407"/>
    <w:rsid w:val="0066277A"/>
    <w:rsid w:val="00662BCD"/>
    <w:rsid w:val="00662D88"/>
    <w:rsid w:val="0066322C"/>
    <w:rsid w:val="00663495"/>
    <w:rsid w:val="0066359C"/>
    <w:rsid w:val="00663983"/>
    <w:rsid w:val="00663CA2"/>
    <w:rsid w:val="00663DA4"/>
    <w:rsid w:val="00663EC7"/>
    <w:rsid w:val="006644C3"/>
    <w:rsid w:val="0066471D"/>
    <w:rsid w:val="00664BCB"/>
    <w:rsid w:val="00664E55"/>
    <w:rsid w:val="006656A5"/>
    <w:rsid w:val="00665854"/>
    <w:rsid w:val="006658BB"/>
    <w:rsid w:val="00666042"/>
    <w:rsid w:val="00667A04"/>
    <w:rsid w:val="0067045B"/>
    <w:rsid w:val="0067076E"/>
    <w:rsid w:val="006707EC"/>
    <w:rsid w:val="006714BE"/>
    <w:rsid w:val="00671AB8"/>
    <w:rsid w:val="00672B35"/>
    <w:rsid w:val="00672DBE"/>
    <w:rsid w:val="00672FD9"/>
    <w:rsid w:val="006730BD"/>
    <w:rsid w:val="006735C5"/>
    <w:rsid w:val="00673D01"/>
    <w:rsid w:val="00673EE5"/>
    <w:rsid w:val="00674618"/>
    <w:rsid w:val="00674F13"/>
    <w:rsid w:val="0067536A"/>
    <w:rsid w:val="00675970"/>
    <w:rsid w:val="00676888"/>
    <w:rsid w:val="006771E4"/>
    <w:rsid w:val="006777EE"/>
    <w:rsid w:val="006777FA"/>
    <w:rsid w:val="00677F56"/>
    <w:rsid w:val="00677F8C"/>
    <w:rsid w:val="0068065A"/>
    <w:rsid w:val="00680824"/>
    <w:rsid w:val="00680BA0"/>
    <w:rsid w:val="006810A9"/>
    <w:rsid w:val="00681291"/>
    <w:rsid w:val="006816B1"/>
    <w:rsid w:val="00681E48"/>
    <w:rsid w:val="006824BB"/>
    <w:rsid w:val="006828A1"/>
    <w:rsid w:val="00683128"/>
    <w:rsid w:val="00683156"/>
    <w:rsid w:val="006831FA"/>
    <w:rsid w:val="006833AE"/>
    <w:rsid w:val="00683F24"/>
    <w:rsid w:val="00684333"/>
    <w:rsid w:val="00684427"/>
    <w:rsid w:val="00684CAC"/>
    <w:rsid w:val="0068503E"/>
    <w:rsid w:val="006851B1"/>
    <w:rsid w:val="006853B1"/>
    <w:rsid w:val="006855FC"/>
    <w:rsid w:val="00685A31"/>
    <w:rsid w:val="00685AE7"/>
    <w:rsid w:val="00685C3E"/>
    <w:rsid w:val="00685C55"/>
    <w:rsid w:val="00685F27"/>
    <w:rsid w:val="00686304"/>
    <w:rsid w:val="006863BE"/>
    <w:rsid w:val="006863F7"/>
    <w:rsid w:val="006871E0"/>
    <w:rsid w:val="006877A3"/>
    <w:rsid w:val="0068781A"/>
    <w:rsid w:val="00687AAC"/>
    <w:rsid w:val="00690346"/>
    <w:rsid w:val="00690BD1"/>
    <w:rsid w:val="00690C61"/>
    <w:rsid w:val="006910F3"/>
    <w:rsid w:val="006912EB"/>
    <w:rsid w:val="00691313"/>
    <w:rsid w:val="0069242B"/>
    <w:rsid w:val="0069256B"/>
    <w:rsid w:val="00692B23"/>
    <w:rsid w:val="00692DE6"/>
    <w:rsid w:val="00692EE7"/>
    <w:rsid w:val="00693281"/>
    <w:rsid w:val="00693515"/>
    <w:rsid w:val="006936E0"/>
    <w:rsid w:val="006941C3"/>
    <w:rsid w:val="006944B9"/>
    <w:rsid w:val="00694D45"/>
    <w:rsid w:val="00694DE4"/>
    <w:rsid w:val="00695443"/>
    <w:rsid w:val="006955FD"/>
    <w:rsid w:val="006956E6"/>
    <w:rsid w:val="0069589A"/>
    <w:rsid w:val="00695F04"/>
    <w:rsid w:val="00696274"/>
    <w:rsid w:val="006965CA"/>
    <w:rsid w:val="00696DD8"/>
    <w:rsid w:val="00696E8D"/>
    <w:rsid w:val="006970AD"/>
    <w:rsid w:val="00697C59"/>
    <w:rsid w:val="00697C7B"/>
    <w:rsid w:val="00697F8E"/>
    <w:rsid w:val="006A0CAC"/>
    <w:rsid w:val="006A25CF"/>
    <w:rsid w:val="006A29C7"/>
    <w:rsid w:val="006A2AD8"/>
    <w:rsid w:val="006A302D"/>
    <w:rsid w:val="006A38BE"/>
    <w:rsid w:val="006A38D1"/>
    <w:rsid w:val="006A3A3E"/>
    <w:rsid w:val="006A5837"/>
    <w:rsid w:val="006A5872"/>
    <w:rsid w:val="006A5EA5"/>
    <w:rsid w:val="006A656F"/>
    <w:rsid w:val="006A6638"/>
    <w:rsid w:val="006A6C18"/>
    <w:rsid w:val="006A7031"/>
    <w:rsid w:val="006A74C0"/>
    <w:rsid w:val="006B0BC9"/>
    <w:rsid w:val="006B0F99"/>
    <w:rsid w:val="006B13AA"/>
    <w:rsid w:val="006B1E72"/>
    <w:rsid w:val="006B267F"/>
    <w:rsid w:val="006B27FE"/>
    <w:rsid w:val="006B2AE7"/>
    <w:rsid w:val="006B2D1C"/>
    <w:rsid w:val="006B31CE"/>
    <w:rsid w:val="006B34C2"/>
    <w:rsid w:val="006B3686"/>
    <w:rsid w:val="006B3BFA"/>
    <w:rsid w:val="006B3E3F"/>
    <w:rsid w:val="006B41A5"/>
    <w:rsid w:val="006B462F"/>
    <w:rsid w:val="006B4DC7"/>
    <w:rsid w:val="006B4F0B"/>
    <w:rsid w:val="006B5069"/>
    <w:rsid w:val="006B517F"/>
    <w:rsid w:val="006B5393"/>
    <w:rsid w:val="006B55A5"/>
    <w:rsid w:val="006B5A18"/>
    <w:rsid w:val="006B5C44"/>
    <w:rsid w:val="006B6073"/>
    <w:rsid w:val="006B655A"/>
    <w:rsid w:val="006B6B03"/>
    <w:rsid w:val="006B7114"/>
    <w:rsid w:val="006B7488"/>
    <w:rsid w:val="006B78B8"/>
    <w:rsid w:val="006B7956"/>
    <w:rsid w:val="006C0318"/>
    <w:rsid w:val="006C074C"/>
    <w:rsid w:val="006C0A01"/>
    <w:rsid w:val="006C0B70"/>
    <w:rsid w:val="006C0BF3"/>
    <w:rsid w:val="006C113F"/>
    <w:rsid w:val="006C15EB"/>
    <w:rsid w:val="006C1A25"/>
    <w:rsid w:val="006C2383"/>
    <w:rsid w:val="006C254E"/>
    <w:rsid w:val="006C2816"/>
    <w:rsid w:val="006C2C17"/>
    <w:rsid w:val="006C347B"/>
    <w:rsid w:val="006C3628"/>
    <w:rsid w:val="006C4263"/>
    <w:rsid w:val="006C4353"/>
    <w:rsid w:val="006C444A"/>
    <w:rsid w:val="006C4520"/>
    <w:rsid w:val="006C4790"/>
    <w:rsid w:val="006C48DF"/>
    <w:rsid w:val="006C4CB8"/>
    <w:rsid w:val="006C4EF5"/>
    <w:rsid w:val="006C58D6"/>
    <w:rsid w:val="006C5BB8"/>
    <w:rsid w:val="006C625A"/>
    <w:rsid w:val="006C675E"/>
    <w:rsid w:val="006C6788"/>
    <w:rsid w:val="006C6EDB"/>
    <w:rsid w:val="006C7094"/>
    <w:rsid w:val="006C7CF1"/>
    <w:rsid w:val="006C7FEB"/>
    <w:rsid w:val="006D02E0"/>
    <w:rsid w:val="006D03D6"/>
    <w:rsid w:val="006D094C"/>
    <w:rsid w:val="006D0AA9"/>
    <w:rsid w:val="006D0FF9"/>
    <w:rsid w:val="006D17C5"/>
    <w:rsid w:val="006D1B00"/>
    <w:rsid w:val="006D1F52"/>
    <w:rsid w:val="006D2C45"/>
    <w:rsid w:val="006D2F7A"/>
    <w:rsid w:val="006D41B5"/>
    <w:rsid w:val="006D4B6D"/>
    <w:rsid w:val="006D4C17"/>
    <w:rsid w:val="006D4E2D"/>
    <w:rsid w:val="006D5075"/>
    <w:rsid w:val="006D5BAD"/>
    <w:rsid w:val="006D5C7E"/>
    <w:rsid w:val="006D60A7"/>
    <w:rsid w:val="006D649E"/>
    <w:rsid w:val="006D6A98"/>
    <w:rsid w:val="006D6BFB"/>
    <w:rsid w:val="006D6CE4"/>
    <w:rsid w:val="006D725E"/>
    <w:rsid w:val="006D745D"/>
    <w:rsid w:val="006D7A02"/>
    <w:rsid w:val="006D7D34"/>
    <w:rsid w:val="006D7E38"/>
    <w:rsid w:val="006D7F6A"/>
    <w:rsid w:val="006E0017"/>
    <w:rsid w:val="006E0185"/>
    <w:rsid w:val="006E0636"/>
    <w:rsid w:val="006E06B3"/>
    <w:rsid w:val="006E0F15"/>
    <w:rsid w:val="006E2280"/>
    <w:rsid w:val="006E2406"/>
    <w:rsid w:val="006E246D"/>
    <w:rsid w:val="006E250F"/>
    <w:rsid w:val="006E27DA"/>
    <w:rsid w:val="006E2DDE"/>
    <w:rsid w:val="006E38D3"/>
    <w:rsid w:val="006E391F"/>
    <w:rsid w:val="006E3D6D"/>
    <w:rsid w:val="006E42D8"/>
    <w:rsid w:val="006E4539"/>
    <w:rsid w:val="006E48CE"/>
    <w:rsid w:val="006E4E61"/>
    <w:rsid w:val="006E4F87"/>
    <w:rsid w:val="006E5078"/>
    <w:rsid w:val="006E514A"/>
    <w:rsid w:val="006E5371"/>
    <w:rsid w:val="006E5455"/>
    <w:rsid w:val="006E560F"/>
    <w:rsid w:val="006E5ED1"/>
    <w:rsid w:val="006E6486"/>
    <w:rsid w:val="006E648D"/>
    <w:rsid w:val="006E64C9"/>
    <w:rsid w:val="006E6555"/>
    <w:rsid w:val="006E6689"/>
    <w:rsid w:val="006E69DE"/>
    <w:rsid w:val="006E6BA2"/>
    <w:rsid w:val="006E75F6"/>
    <w:rsid w:val="006E7693"/>
    <w:rsid w:val="006E7854"/>
    <w:rsid w:val="006E7C86"/>
    <w:rsid w:val="006E7CD2"/>
    <w:rsid w:val="006E7DCF"/>
    <w:rsid w:val="006F02F8"/>
    <w:rsid w:val="006F0B3A"/>
    <w:rsid w:val="006F0C2B"/>
    <w:rsid w:val="006F0D68"/>
    <w:rsid w:val="006F11F1"/>
    <w:rsid w:val="006F132B"/>
    <w:rsid w:val="006F1374"/>
    <w:rsid w:val="006F1B4B"/>
    <w:rsid w:val="006F1DCF"/>
    <w:rsid w:val="006F25C6"/>
    <w:rsid w:val="006F299D"/>
    <w:rsid w:val="006F2B27"/>
    <w:rsid w:val="006F2E03"/>
    <w:rsid w:val="006F2E40"/>
    <w:rsid w:val="006F300C"/>
    <w:rsid w:val="006F30D3"/>
    <w:rsid w:val="006F333E"/>
    <w:rsid w:val="006F3444"/>
    <w:rsid w:val="006F3939"/>
    <w:rsid w:val="006F3F2A"/>
    <w:rsid w:val="006F4C2C"/>
    <w:rsid w:val="006F5172"/>
    <w:rsid w:val="006F5298"/>
    <w:rsid w:val="006F5993"/>
    <w:rsid w:val="006F59E8"/>
    <w:rsid w:val="006F5ADC"/>
    <w:rsid w:val="006F5C1B"/>
    <w:rsid w:val="006F645E"/>
    <w:rsid w:val="006F6A55"/>
    <w:rsid w:val="006F6AFA"/>
    <w:rsid w:val="006F758F"/>
    <w:rsid w:val="006F75AD"/>
    <w:rsid w:val="006F78EE"/>
    <w:rsid w:val="0070002A"/>
    <w:rsid w:val="00700DE1"/>
    <w:rsid w:val="00701960"/>
    <w:rsid w:val="00701A2A"/>
    <w:rsid w:val="00701FBF"/>
    <w:rsid w:val="00702E04"/>
    <w:rsid w:val="00702EA5"/>
    <w:rsid w:val="00703403"/>
    <w:rsid w:val="00703525"/>
    <w:rsid w:val="00703744"/>
    <w:rsid w:val="00704602"/>
    <w:rsid w:val="00704C3E"/>
    <w:rsid w:val="00704D3E"/>
    <w:rsid w:val="00704DC7"/>
    <w:rsid w:val="00705231"/>
    <w:rsid w:val="00705445"/>
    <w:rsid w:val="007054E4"/>
    <w:rsid w:val="00705921"/>
    <w:rsid w:val="0070658D"/>
    <w:rsid w:val="00706A4E"/>
    <w:rsid w:val="00706C4F"/>
    <w:rsid w:val="00707208"/>
    <w:rsid w:val="0070782B"/>
    <w:rsid w:val="007078BF"/>
    <w:rsid w:val="00707E44"/>
    <w:rsid w:val="00707F8D"/>
    <w:rsid w:val="00707FF7"/>
    <w:rsid w:val="0071001B"/>
    <w:rsid w:val="00710168"/>
    <w:rsid w:val="0071018B"/>
    <w:rsid w:val="00710548"/>
    <w:rsid w:val="00710D6E"/>
    <w:rsid w:val="00710E25"/>
    <w:rsid w:val="00710F2C"/>
    <w:rsid w:val="0071152A"/>
    <w:rsid w:val="007122FF"/>
    <w:rsid w:val="007124D4"/>
    <w:rsid w:val="00712805"/>
    <w:rsid w:val="00712BE2"/>
    <w:rsid w:val="00712E6A"/>
    <w:rsid w:val="00712F86"/>
    <w:rsid w:val="00713156"/>
    <w:rsid w:val="0071340B"/>
    <w:rsid w:val="0071344D"/>
    <w:rsid w:val="007136C1"/>
    <w:rsid w:val="00713B6F"/>
    <w:rsid w:val="007143B0"/>
    <w:rsid w:val="007144D1"/>
    <w:rsid w:val="00714C19"/>
    <w:rsid w:val="00714D00"/>
    <w:rsid w:val="007151C2"/>
    <w:rsid w:val="007155FB"/>
    <w:rsid w:val="007155FF"/>
    <w:rsid w:val="007159ED"/>
    <w:rsid w:val="00715F4F"/>
    <w:rsid w:val="00715F69"/>
    <w:rsid w:val="00716086"/>
    <w:rsid w:val="00716480"/>
    <w:rsid w:val="007166BD"/>
    <w:rsid w:val="007166EE"/>
    <w:rsid w:val="00716A90"/>
    <w:rsid w:val="00716EE9"/>
    <w:rsid w:val="00716F42"/>
    <w:rsid w:val="0071715F"/>
    <w:rsid w:val="007172ED"/>
    <w:rsid w:val="0071743C"/>
    <w:rsid w:val="00717606"/>
    <w:rsid w:val="007178C4"/>
    <w:rsid w:val="0071799D"/>
    <w:rsid w:val="00717E24"/>
    <w:rsid w:val="007209BD"/>
    <w:rsid w:val="00720AC6"/>
    <w:rsid w:val="00721447"/>
    <w:rsid w:val="007218E4"/>
    <w:rsid w:val="00721938"/>
    <w:rsid w:val="00722389"/>
    <w:rsid w:val="00723365"/>
    <w:rsid w:val="007235BB"/>
    <w:rsid w:val="007236C4"/>
    <w:rsid w:val="00723742"/>
    <w:rsid w:val="00723D10"/>
    <w:rsid w:val="00724F2A"/>
    <w:rsid w:val="0072543E"/>
    <w:rsid w:val="00725471"/>
    <w:rsid w:val="00726376"/>
    <w:rsid w:val="007265A5"/>
    <w:rsid w:val="00727313"/>
    <w:rsid w:val="00727500"/>
    <w:rsid w:val="00727AE9"/>
    <w:rsid w:val="00727CE4"/>
    <w:rsid w:val="00727D04"/>
    <w:rsid w:val="00730125"/>
    <w:rsid w:val="007309F3"/>
    <w:rsid w:val="00730BAE"/>
    <w:rsid w:val="00731462"/>
    <w:rsid w:val="00731628"/>
    <w:rsid w:val="00732299"/>
    <w:rsid w:val="007322F9"/>
    <w:rsid w:val="00732476"/>
    <w:rsid w:val="00732D35"/>
    <w:rsid w:val="00732E66"/>
    <w:rsid w:val="00733445"/>
    <w:rsid w:val="007334BD"/>
    <w:rsid w:val="00733BD4"/>
    <w:rsid w:val="007346EE"/>
    <w:rsid w:val="00734C0D"/>
    <w:rsid w:val="00734D75"/>
    <w:rsid w:val="007350C4"/>
    <w:rsid w:val="00735512"/>
    <w:rsid w:val="00735BF7"/>
    <w:rsid w:val="0073638B"/>
    <w:rsid w:val="0073668D"/>
    <w:rsid w:val="00736F9E"/>
    <w:rsid w:val="0073716F"/>
    <w:rsid w:val="0073787A"/>
    <w:rsid w:val="00737B4E"/>
    <w:rsid w:val="00737D1F"/>
    <w:rsid w:val="00737D60"/>
    <w:rsid w:val="0074005F"/>
    <w:rsid w:val="00740317"/>
    <w:rsid w:val="00740626"/>
    <w:rsid w:val="00740B57"/>
    <w:rsid w:val="00741680"/>
    <w:rsid w:val="0074189A"/>
    <w:rsid w:val="00741A52"/>
    <w:rsid w:val="00741B26"/>
    <w:rsid w:val="00742025"/>
    <w:rsid w:val="00742431"/>
    <w:rsid w:val="00742F88"/>
    <w:rsid w:val="007430B6"/>
    <w:rsid w:val="007431C5"/>
    <w:rsid w:val="00743958"/>
    <w:rsid w:val="007440DD"/>
    <w:rsid w:val="0074419A"/>
    <w:rsid w:val="0074425B"/>
    <w:rsid w:val="00744E12"/>
    <w:rsid w:val="00744FA8"/>
    <w:rsid w:val="0074536C"/>
    <w:rsid w:val="0074562F"/>
    <w:rsid w:val="007458D5"/>
    <w:rsid w:val="00745930"/>
    <w:rsid w:val="00745E85"/>
    <w:rsid w:val="00746AC0"/>
    <w:rsid w:val="00747578"/>
    <w:rsid w:val="00747736"/>
    <w:rsid w:val="007479D5"/>
    <w:rsid w:val="00747B2E"/>
    <w:rsid w:val="00747C70"/>
    <w:rsid w:val="00747D3B"/>
    <w:rsid w:val="0075003A"/>
    <w:rsid w:val="00750881"/>
    <w:rsid w:val="007515F0"/>
    <w:rsid w:val="007516DC"/>
    <w:rsid w:val="007517AF"/>
    <w:rsid w:val="00752426"/>
    <w:rsid w:val="00752704"/>
    <w:rsid w:val="00752F53"/>
    <w:rsid w:val="007530DB"/>
    <w:rsid w:val="007532E3"/>
    <w:rsid w:val="0075370B"/>
    <w:rsid w:val="007540E6"/>
    <w:rsid w:val="00754641"/>
    <w:rsid w:val="0075470C"/>
    <w:rsid w:val="00754AE5"/>
    <w:rsid w:val="007554A3"/>
    <w:rsid w:val="00755C79"/>
    <w:rsid w:val="0075604B"/>
    <w:rsid w:val="00756102"/>
    <w:rsid w:val="007568BD"/>
    <w:rsid w:val="007575FA"/>
    <w:rsid w:val="0076040F"/>
    <w:rsid w:val="0076094C"/>
    <w:rsid w:val="00760A11"/>
    <w:rsid w:val="00760D4C"/>
    <w:rsid w:val="00760DC6"/>
    <w:rsid w:val="00760E7C"/>
    <w:rsid w:val="007611B0"/>
    <w:rsid w:val="007613EF"/>
    <w:rsid w:val="00761A95"/>
    <w:rsid w:val="00762778"/>
    <w:rsid w:val="007638C2"/>
    <w:rsid w:val="0076395F"/>
    <w:rsid w:val="00763DCE"/>
    <w:rsid w:val="007640D1"/>
    <w:rsid w:val="00764866"/>
    <w:rsid w:val="00764C9C"/>
    <w:rsid w:val="00764EBF"/>
    <w:rsid w:val="007660DE"/>
    <w:rsid w:val="00766449"/>
    <w:rsid w:val="00766A14"/>
    <w:rsid w:val="007673F0"/>
    <w:rsid w:val="00767869"/>
    <w:rsid w:val="00767B86"/>
    <w:rsid w:val="00770248"/>
    <w:rsid w:val="0077139B"/>
    <w:rsid w:val="00771504"/>
    <w:rsid w:val="00771ADB"/>
    <w:rsid w:val="00771D06"/>
    <w:rsid w:val="0077215C"/>
    <w:rsid w:val="007733B7"/>
    <w:rsid w:val="0077351E"/>
    <w:rsid w:val="0077365C"/>
    <w:rsid w:val="007749C3"/>
    <w:rsid w:val="00774E52"/>
    <w:rsid w:val="00774F57"/>
    <w:rsid w:val="00775003"/>
    <w:rsid w:val="00775397"/>
    <w:rsid w:val="00775479"/>
    <w:rsid w:val="00775A24"/>
    <w:rsid w:val="00775E0E"/>
    <w:rsid w:val="007765A5"/>
    <w:rsid w:val="0077675D"/>
    <w:rsid w:val="00776F95"/>
    <w:rsid w:val="00777427"/>
    <w:rsid w:val="00777973"/>
    <w:rsid w:val="00780591"/>
    <w:rsid w:val="0078067B"/>
    <w:rsid w:val="00780732"/>
    <w:rsid w:val="00780C78"/>
    <w:rsid w:val="00780D57"/>
    <w:rsid w:val="00782F5E"/>
    <w:rsid w:val="00783019"/>
    <w:rsid w:val="00783D58"/>
    <w:rsid w:val="00783F61"/>
    <w:rsid w:val="0078477B"/>
    <w:rsid w:val="00784919"/>
    <w:rsid w:val="00784DB9"/>
    <w:rsid w:val="00784DEC"/>
    <w:rsid w:val="00785126"/>
    <w:rsid w:val="00785154"/>
    <w:rsid w:val="0078607A"/>
    <w:rsid w:val="007866A2"/>
    <w:rsid w:val="00786853"/>
    <w:rsid w:val="00787062"/>
    <w:rsid w:val="0078709B"/>
    <w:rsid w:val="0078766D"/>
    <w:rsid w:val="0078769F"/>
    <w:rsid w:val="007903A7"/>
    <w:rsid w:val="0079069A"/>
    <w:rsid w:val="00791017"/>
    <w:rsid w:val="007910C7"/>
    <w:rsid w:val="007911EB"/>
    <w:rsid w:val="007913E9"/>
    <w:rsid w:val="007915EA"/>
    <w:rsid w:val="00791AA9"/>
    <w:rsid w:val="007920C2"/>
    <w:rsid w:val="00792C6F"/>
    <w:rsid w:val="00793044"/>
    <w:rsid w:val="00793C7E"/>
    <w:rsid w:val="00793CE0"/>
    <w:rsid w:val="00793FE9"/>
    <w:rsid w:val="00794328"/>
    <w:rsid w:val="00794590"/>
    <w:rsid w:val="00794840"/>
    <w:rsid w:val="007949C9"/>
    <w:rsid w:val="00794CCC"/>
    <w:rsid w:val="00794D95"/>
    <w:rsid w:val="007951C0"/>
    <w:rsid w:val="00795464"/>
    <w:rsid w:val="0079565F"/>
    <w:rsid w:val="00795757"/>
    <w:rsid w:val="00795AD2"/>
    <w:rsid w:val="00796008"/>
    <w:rsid w:val="007961E0"/>
    <w:rsid w:val="007962CC"/>
    <w:rsid w:val="007963B8"/>
    <w:rsid w:val="007963F4"/>
    <w:rsid w:val="00796ADB"/>
    <w:rsid w:val="00796B51"/>
    <w:rsid w:val="00796BC8"/>
    <w:rsid w:val="00797186"/>
    <w:rsid w:val="007975E7"/>
    <w:rsid w:val="007A0183"/>
    <w:rsid w:val="007A0189"/>
    <w:rsid w:val="007A0471"/>
    <w:rsid w:val="007A04C0"/>
    <w:rsid w:val="007A0BA5"/>
    <w:rsid w:val="007A0BBD"/>
    <w:rsid w:val="007A0CD8"/>
    <w:rsid w:val="007A15B6"/>
    <w:rsid w:val="007A16A3"/>
    <w:rsid w:val="007A1B5A"/>
    <w:rsid w:val="007A1FDA"/>
    <w:rsid w:val="007A22A2"/>
    <w:rsid w:val="007A2A36"/>
    <w:rsid w:val="007A2A5C"/>
    <w:rsid w:val="007A31F8"/>
    <w:rsid w:val="007A322F"/>
    <w:rsid w:val="007A3799"/>
    <w:rsid w:val="007A422C"/>
    <w:rsid w:val="007A4B72"/>
    <w:rsid w:val="007A4D47"/>
    <w:rsid w:val="007A526E"/>
    <w:rsid w:val="007A558A"/>
    <w:rsid w:val="007A5DE6"/>
    <w:rsid w:val="007A636F"/>
    <w:rsid w:val="007A65F8"/>
    <w:rsid w:val="007A6986"/>
    <w:rsid w:val="007A6BBE"/>
    <w:rsid w:val="007A74F5"/>
    <w:rsid w:val="007A7B35"/>
    <w:rsid w:val="007A7DC6"/>
    <w:rsid w:val="007B0A4C"/>
    <w:rsid w:val="007B0CFC"/>
    <w:rsid w:val="007B0D6B"/>
    <w:rsid w:val="007B1347"/>
    <w:rsid w:val="007B1956"/>
    <w:rsid w:val="007B19E0"/>
    <w:rsid w:val="007B19EE"/>
    <w:rsid w:val="007B2204"/>
    <w:rsid w:val="007B229E"/>
    <w:rsid w:val="007B23B7"/>
    <w:rsid w:val="007B2A21"/>
    <w:rsid w:val="007B2A5D"/>
    <w:rsid w:val="007B2AAD"/>
    <w:rsid w:val="007B2CE6"/>
    <w:rsid w:val="007B313B"/>
    <w:rsid w:val="007B3222"/>
    <w:rsid w:val="007B383A"/>
    <w:rsid w:val="007B3C1D"/>
    <w:rsid w:val="007B41FC"/>
    <w:rsid w:val="007B4740"/>
    <w:rsid w:val="007B475C"/>
    <w:rsid w:val="007B485B"/>
    <w:rsid w:val="007B573A"/>
    <w:rsid w:val="007B615E"/>
    <w:rsid w:val="007B6427"/>
    <w:rsid w:val="007B6635"/>
    <w:rsid w:val="007B6A07"/>
    <w:rsid w:val="007B6C20"/>
    <w:rsid w:val="007B6F59"/>
    <w:rsid w:val="007B72D0"/>
    <w:rsid w:val="007B730F"/>
    <w:rsid w:val="007B7C47"/>
    <w:rsid w:val="007C0A89"/>
    <w:rsid w:val="007C0DD2"/>
    <w:rsid w:val="007C2063"/>
    <w:rsid w:val="007C246F"/>
    <w:rsid w:val="007C2509"/>
    <w:rsid w:val="007C271E"/>
    <w:rsid w:val="007C27BD"/>
    <w:rsid w:val="007C335E"/>
    <w:rsid w:val="007C3604"/>
    <w:rsid w:val="007C3BAE"/>
    <w:rsid w:val="007C42A2"/>
    <w:rsid w:val="007C48E7"/>
    <w:rsid w:val="007C4B62"/>
    <w:rsid w:val="007C4C5D"/>
    <w:rsid w:val="007C4E49"/>
    <w:rsid w:val="007C5500"/>
    <w:rsid w:val="007C5710"/>
    <w:rsid w:val="007C5765"/>
    <w:rsid w:val="007C57B5"/>
    <w:rsid w:val="007C5945"/>
    <w:rsid w:val="007C660F"/>
    <w:rsid w:val="007C6D9F"/>
    <w:rsid w:val="007C7ADB"/>
    <w:rsid w:val="007D0BAF"/>
    <w:rsid w:val="007D0C00"/>
    <w:rsid w:val="007D10FA"/>
    <w:rsid w:val="007D1576"/>
    <w:rsid w:val="007D1728"/>
    <w:rsid w:val="007D18ED"/>
    <w:rsid w:val="007D2B1C"/>
    <w:rsid w:val="007D2C5A"/>
    <w:rsid w:val="007D2DAE"/>
    <w:rsid w:val="007D2FAA"/>
    <w:rsid w:val="007D2FBD"/>
    <w:rsid w:val="007D32FD"/>
    <w:rsid w:val="007D3459"/>
    <w:rsid w:val="007D3493"/>
    <w:rsid w:val="007D3509"/>
    <w:rsid w:val="007D3F4B"/>
    <w:rsid w:val="007D4198"/>
    <w:rsid w:val="007D4E32"/>
    <w:rsid w:val="007D4EF8"/>
    <w:rsid w:val="007D52A0"/>
    <w:rsid w:val="007D54CC"/>
    <w:rsid w:val="007D54E1"/>
    <w:rsid w:val="007D5645"/>
    <w:rsid w:val="007D6372"/>
    <w:rsid w:val="007D684B"/>
    <w:rsid w:val="007D697B"/>
    <w:rsid w:val="007D7C7F"/>
    <w:rsid w:val="007E0305"/>
    <w:rsid w:val="007E0FEE"/>
    <w:rsid w:val="007E14F6"/>
    <w:rsid w:val="007E1547"/>
    <w:rsid w:val="007E1772"/>
    <w:rsid w:val="007E1A84"/>
    <w:rsid w:val="007E1C38"/>
    <w:rsid w:val="007E2047"/>
    <w:rsid w:val="007E2188"/>
    <w:rsid w:val="007E21F1"/>
    <w:rsid w:val="007E22AF"/>
    <w:rsid w:val="007E241A"/>
    <w:rsid w:val="007E2502"/>
    <w:rsid w:val="007E3CF1"/>
    <w:rsid w:val="007E4133"/>
    <w:rsid w:val="007E4977"/>
    <w:rsid w:val="007E4B82"/>
    <w:rsid w:val="007E54B6"/>
    <w:rsid w:val="007E58DF"/>
    <w:rsid w:val="007E5D83"/>
    <w:rsid w:val="007E6351"/>
    <w:rsid w:val="007E6560"/>
    <w:rsid w:val="007E6869"/>
    <w:rsid w:val="007E6992"/>
    <w:rsid w:val="007E6BE3"/>
    <w:rsid w:val="007E746D"/>
    <w:rsid w:val="007E748C"/>
    <w:rsid w:val="007E7F3A"/>
    <w:rsid w:val="007F0303"/>
    <w:rsid w:val="007F06D5"/>
    <w:rsid w:val="007F0A31"/>
    <w:rsid w:val="007F0C84"/>
    <w:rsid w:val="007F0C92"/>
    <w:rsid w:val="007F0EE7"/>
    <w:rsid w:val="007F176B"/>
    <w:rsid w:val="007F1F69"/>
    <w:rsid w:val="007F2742"/>
    <w:rsid w:val="007F2AC9"/>
    <w:rsid w:val="007F2BEB"/>
    <w:rsid w:val="007F3378"/>
    <w:rsid w:val="007F38A7"/>
    <w:rsid w:val="007F38E2"/>
    <w:rsid w:val="007F3982"/>
    <w:rsid w:val="007F3B1F"/>
    <w:rsid w:val="007F40AC"/>
    <w:rsid w:val="007F4B25"/>
    <w:rsid w:val="007F4D72"/>
    <w:rsid w:val="007F4E18"/>
    <w:rsid w:val="007F4E2B"/>
    <w:rsid w:val="007F5629"/>
    <w:rsid w:val="007F56EA"/>
    <w:rsid w:val="007F5B26"/>
    <w:rsid w:val="007F5CED"/>
    <w:rsid w:val="007F6424"/>
    <w:rsid w:val="007F6717"/>
    <w:rsid w:val="007F6B51"/>
    <w:rsid w:val="007F6B7A"/>
    <w:rsid w:val="007F71E9"/>
    <w:rsid w:val="007F76AB"/>
    <w:rsid w:val="007F780C"/>
    <w:rsid w:val="00800479"/>
    <w:rsid w:val="00800587"/>
    <w:rsid w:val="00800CEE"/>
    <w:rsid w:val="00800FF0"/>
    <w:rsid w:val="008011D4"/>
    <w:rsid w:val="0080155A"/>
    <w:rsid w:val="008015B6"/>
    <w:rsid w:val="008017B6"/>
    <w:rsid w:val="00801A3B"/>
    <w:rsid w:val="00801D7B"/>
    <w:rsid w:val="00802903"/>
    <w:rsid w:val="008030EA"/>
    <w:rsid w:val="00803C04"/>
    <w:rsid w:val="00803F97"/>
    <w:rsid w:val="00804798"/>
    <w:rsid w:val="00804C53"/>
    <w:rsid w:val="0080527D"/>
    <w:rsid w:val="00805797"/>
    <w:rsid w:val="008058AC"/>
    <w:rsid w:val="00805F44"/>
    <w:rsid w:val="00806693"/>
    <w:rsid w:val="00806718"/>
    <w:rsid w:val="008068BC"/>
    <w:rsid w:val="008069E9"/>
    <w:rsid w:val="00806A9D"/>
    <w:rsid w:val="00806CD6"/>
    <w:rsid w:val="00807F5B"/>
    <w:rsid w:val="008108A9"/>
    <w:rsid w:val="00810AB6"/>
    <w:rsid w:val="008110D0"/>
    <w:rsid w:val="00811139"/>
    <w:rsid w:val="00811682"/>
    <w:rsid w:val="0081169E"/>
    <w:rsid w:val="008119DA"/>
    <w:rsid w:val="00811B51"/>
    <w:rsid w:val="00811B68"/>
    <w:rsid w:val="00811C35"/>
    <w:rsid w:val="00811F99"/>
    <w:rsid w:val="008126AE"/>
    <w:rsid w:val="00812F23"/>
    <w:rsid w:val="00813372"/>
    <w:rsid w:val="008136FE"/>
    <w:rsid w:val="00814ACD"/>
    <w:rsid w:val="00815187"/>
    <w:rsid w:val="00815AC1"/>
    <w:rsid w:val="00815B88"/>
    <w:rsid w:val="00815C3C"/>
    <w:rsid w:val="00816336"/>
    <w:rsid w:val="008169A7"/>
    <w:rsid w:val="00816B2D"/>
    <w:rsid w:val="00816DEA"/>
    <w:rsid w:val="00816E6A"/>
    <w:rsid w:val="00820D68"/>
    <w:rsid w:val="00820DDC"/>
    <w:rsid w:val="00820E03"/>
    <w:rsid w:val="008213E6"/>
    <w:rsid w:val="00821F69"/>
    <w:rsid w:val="00822078"/>
    <w:rsid w:val="00822111"/>
    <w:rsid w:val="00822A56"/>
    <w:rsid w:val="00823EC7"/>
    <w:rsid w:val="00824980"/>
    <w:rsid w:val="00824EF6"/>
    <w:rsid w:val="00825352"/>
    <w:rsid w:val="00825E84"/>
    <w:rsid w:val="00825FE8"/>
    <w:rsid w:val="008268E0"/>
    <w:rsid w:val="00826BBB"/>
    <w:rsid w:val="00826E38"/>
    <w:rsid w:val="00826E86"/>
    <w:rsid w:val="00826EED"/>
    <w:rsid w:val="008275C3"/>
    <w:rsid w:val="008275F4"/>
    <w:rsid w:val="00827608"/>
    <w:rsid w:val="00827B5B"/>
    <w:rsid w:val="00827E01"/>
    <w:rsid w:val="008304AE"/>
    <w:rsid w:val="00830BEB"/>
    <w:rsid w:val="00830E73"/>
    <w:rsid w:val="00831110"/>
    <w:rsid w:val="00831218"/>
    <w:rsid w:val="008314EA"/>
    <w:rsid w:val="00831BCF"/>
    <w:rsid w:val="00832638"/>
    <w:rsid w:val="00832788"/>
    <w:rsid w:val="00832C22"/>
    <w:rsid w:val="008338AF"/>
    <w:rsid w:val="00833D2E"/>
    <w:rsid w:val="00834123"/>
    <w:rsid w:val="008341CC"/>
    <w:rsid w:val="00834342"/>
    <w:rsid w:val="0083454C"/>
    <w:rsid w:val="00834624"/>
    <w:rsid w:val="008350ED"/>
    <w:rsid w:val="00835E81"/>
    <w:rsid w:val="00836036"/>
    <w:rsid w:val="00836164"/>
    <w:rsid w:val="00836A77"/>
    <w:rsid w:val="00836ECF"/>
    <w:rsid w:val="00837B6A"/>
    <w:rsid w:val="008400BA"/>
    <w:rsid w:val="00840B13"/>
    <w:rsid w:val="00841624"/>
    <w:rsid w:val="00842345"/>
    <w:rsid w:val="00842417"/>
    <w:rsid w:val="008430D1"/>
    <w:rsid w:val="0084416E"/>
    <w:rsid w:val="0084471E"/>
    <w:rsid w:val="00844DA0"/>
    <w:rsid w:val="0084526E"/>
    <w:rsid w:val="00845505"/>
    <w:rsid w:val="0084574D"/>
    <w:rsid w:val="00845FA8"/>
    <w:rsid w:val="0084641D"/>
    <w:rsid w:val="008466A9"/>
    <w:rsid w:val="00846D7B"/>
    <w:rsid w:val="00846D89"/>
    <w:rsid w:val="00846E7C"/>
    <w:rsid w:val="008470E2"/>
    <w:rsid w:val="008474D6"/>
    <w:rsid w:val="008478BD"/>
    <w:rsid w:val="00847BC8"/>
    <w:rsid w:val="00847D62"/>
    <w:rsid w:val="00847F51"/>
    <w:rsid w:val="00847F8E"/>
    <w:rsid w:val="0085079F"/>
    <w:rsid w:val="008508CB"/>
    <w:rsid w:val="00850D4E"/>
    <w:rsid w:val="00851043"/>
    <w:rsid w:val="008516EE"/>
    <w:rsid w:val="00851CE5"/>
    <w:rsid w:val="00852279"/>
    <w:rsid w:val="00852F17"/>
    <w:rsid w:val="008537CA"/>
    <w:rsid w:val="0085417A"/>
    <w:rsid w:val="0085431D"/>
    <w:rsid w:val="00854329"/>
    <w:rsid w:val="008545FC"/>
    <w:rsid w:val="00854E26"/>
    <w:rsid w:val="008553E9"/>
    <w:rsid w:val="00855F0F"/>
    <w:rsid w:val="008560FF"/>
    <w:rsid w:val="008566D9"/>
    <w:rsid w:val="0085733E"/>
    <w:rsid w:val="0085740F"/>
    <w:rsid w:val="0085785F"/>
    <w:rsid w:val="00857902"/>
    <w:rsid w:val="00857FFE"/>
    <w:rsid w:val="0086056E"/>
    <w:rsid w:val="00860B9F"/>
    <w:rsid w:val="00860C72"/>
    <w:rsid w:val="00860D47"/>
    <w:rsid w:val="0086132D"/>
    <w:rsid w:val="008615C0"/>
    <w:rsid w:val="008618DB"/>
    <w:rsid w:val="008619FF"/>
    <w:rsid w:val="00861B65"/>
    <w:rsid w:val="00862078"/>
    <w:rsid w:val="008620D5"/>
    <w:rsid w:val="00862A89"/>
    <w:rsid w:val="00862D3F"/>
    <w:rsid w:val="00863034"/>
    <w:rsid w:val="008634AD"/>
    <w:rsid w:val="00863533"/>
    <w:rsid w:val="00864567"/>
    <w:rsid w:val="00864905"/>
    <w:rsid w:val="00864D08"/>
    <w:rsid w:val="00865088"/>
    <w:rsid w:val="0086541C"/>
    <w:rsid w:val="008657C4"/>
    <w:rsid w:val="00866158"/>
    <w:rsid w:val="0086618C"/>
    <w:rsid w:val="00866296"/>
    <w:rsid w:val="0086661E"/>
    <w:rsid w:val="0086678E"/>
    <w:rsid w:val="00866CB7"/>
    <w:rsid w:val="00867349"/>
    <w:rsid w:val="008675A6"/>
    <w:rsid w:val="008677FB"/>
    <w:rsid w:val="00870252"/>
    <w:rsid w:val="0087055C"/>
    <w:rsid w:val="00870B7D"/>
    <w:rsid w:val="0087127A"/>
    <w:rsid w:val="00871347"/>
    <w:rsid w:val="0087147F"/>
    <w:rsid w:val="00871586"/>
    <w:rsid w:val="008715DB"/>
    <w:rsid w:val="00871681"/>
    <w:rsid w:val="00871AEC"/>
    <w:rsid w:val="00871C9E"/>
    <w:rsid w:val="00871EA8"/>
    <w:rsid w:val="008721DF"/>
    <w:rsid w:val="008728FE"/>
    <w:rsid w:val="00872A2A"/>
    <w:rsid w:val="00873277"/>
    <w:rsid w:val="008738D9"/>
    <w:rsid w:val="00873FD1"/>
    <w:rsid w:val="0087434A"/>
    <w:rsid w:val="00874985"/>
    <w:rsid w:val="00874A58"/>
    <w:rsid w:val="00874BD7"/>
    <w:rsid w:val="00874FEE"/>
    <w:rsid w:val="00875DB7"/>
    <w:rsid w:val="00875F6A"/>
    <w:rsid w:val="008761A5"/>
    <w:rsid w:val="008768E8"/>
    <w:rsid w:val="00876B99"/>
    <w:rsid w:val="00877039"/>
    <w:rsid w:val="008770C1"/>
    <w:rsid w:val="00877202"/>
    <w:rsid w:val="0087725F"/>
    <w:rsid w:val="0087742F"/>
    <w:rsid w:val="008774D8"/>
    <w:rsid w:val="00877C11"/>
    <w:rsid w:val="00877E91"/>
    <w:rsid w:val="0088022B"/>
    <w:rsid w:val="00880D80"/>
    <w:rsid w:val="00880F4A"/>
    <w:rsid w:val="00881AA7"/>
    <w:rsid w:val="00881C26"/>
    <w:rsid w:val="00881FC8"/>
    <w:rsid w:val="0088246D"/>
    <w:rsid w:val="008829E8"/>
    <w:rsid w:val="0088385D"/>
    <w:rsid w:val="00883E47"/>
    <w:rsid w:val="0088402A"/>
    <w:rsid w:val="00884A38"/>
    <w:rsid w:val="00884ABF"/>
    <w:rsid w:val="00885437"/>
    <w:rsid w:val="00885C17"/>
    <w:rsid w:val="00886295"/>
    <w:rsid w:val="0088647E"/>
    <w:rsid w:val="008869DC"/>
    <w:rsid w:val="00886CE4"/>
    <w:rsid w:val="008872D3"/>
    <w:rsid w:val="0088742A"/>
    <w:rsid w:val="0088749A"/>
    <w:rsid w:val="008879B1"/>
    <w:rsid w:val="00890071"/>
    <w:rsid w:val="00890DC7"/>
    <w:rsid w:val="0089179B"/>
    <w:rsid w:val="00891B5B"/>
    <w:rsid w:val="00891C3D"/>
    <w:rsid w:val="00892224"/>
    <w:rsid w:val="00892580"/>
    <w:rsid w:val="00892FDE"/>
    <w:rsid w:val="008935C6"/>
    <w:rsid w:val="00893B27"/>
    <w:rsid w:val="00893B50"/>
    <w:rsid w:val="008941F7"/>
    <w:rsid w:val="00894882"/>
    <w:rsid w:val="00894AE4"/>
    <w:rsid w:val="0089518B"/>
    <w:rsid w:val="008959A8"/>
    <w:rsid w:val="008963FD"/>
    <w:rsid w:val="008967F3"/>
    <w:rsid w:val="0089690E"/>
    <w:rsid w:val="00896CA7"/>
    <w:rsid w:val="00896F30"/>
    <w:rsid w:val="008972B6"/>
    <w:rsid w:val="008973D1"/>
    <w:rsid w:val="00897953"/>
    <w:rsid w:val="00897B53"/>
    <w:rsid w:val="008A07EB"/>
    <w:rsid w:val="008A117B"/>
    <w:rsid w:val="008A132B"/>
    <w:rsid w:val="008A1560"/>
    <w:rsid w:val="008A15BB"/>
    <w:rsid w:val="008A243B"/>
    <w:rsid w:val="008A24B0"/>
    <w:rsid w:val="008A2D36"/>
    <w:rsid w:val="008A3426"/>
    <w:rsid w:val="008A4025"/>
    <w:rsid w:val="008A418D"/>
    <w:rsid w:val="008A4EB3"/>
    <w:rsid w:val="008A4F5C"/>
    <w:rsid w:val="008A5853"/>
    <w:rsid w:val="008A5957"/>
    <w:rsid w:val="008A5DD1"/>
    <w:rsid w:val="008A5DF7"/>
    <w:rsid w:val="008A658D"/>
    <w:rsid w:val="008A65BF"/>
    <w:rsid w:val="008A690C"/>
    <w:rsid w:val="008A6BC5"/>
    <w:rsid w:val="008A6DE6"/>
    <w:rsid w:val="008A70F2"/>
    <w:rsid w:val="008A73F1"/>
    <w:rsid w:val="008A762E"/>
    <w:rsid w:val="008A78F6"/>
    <w:rsid w:val="008A7BC2"/>
    <w:rsid w:val="008A7F3A"/>
    <w:rsid w:val="008B0E1B"/>
    <w:rsid w:val="008B0F54"/>
    <w:rsid w:val="008B144F"/>
    <w:rsid w:val="008B16BF"/>
    <w:rsid w:val="008B1BAD"/>
    <w:rsid w:val="008B1C9C"/>
    <w:rsid w:val="008B2109"/>
    <w:rsid w:val="008B2B1A"/>
    <w:rsid w:val="008B337D"/>
    <w:rsid w:val="008B369D"/>
    <w:rsid w:val="008B387B"/>
    <w:rsid w:val="008B3A52"/>
    <w:rsid w:val="008B4C66"/>
    <w:rsid w:val="008B51C3"/>
    <w:rsid w:val="008B5372"/>
    <w:rsid w:val="008B5E30"/>
    <w:rsid w:val="008B6C26"/>
    <w:rsid w:val="008B6D79"/>
    <w:rsid w:val="008B6DC4"/>
    <w:rsid w:val="008B7144"/>
    <w:rsid w:val="008B74C9"/>
    <w:rsid w:val="008B76F3"/>
    <w:rsid w:val="008B7A59"/>
    <w:rsid w:val="008C00EF"/>
    <w:rsid w:val="008C07FE"/>
    <w:rsid w:val="008C0A38"/>
    <w:rsid w:val="008C11F0"/>
    <w:rsid w:val="008C12F7"/>
    <w:rsid w:val="008C1D20"/>
    <w:rsid w:val="008C24B4"/>
    <w:rsid w:val="008C25F0"/>
    <w:rsid w:val="008C26BD"/>
    <w:rsid w:val="008C2824"/>
    <w:rsid w:val="008C2932"/>
    <w:rsid w:val="008C30F3"/>
    <w:rsid w:val="008C4A96"/>
    <w:rsid w:val="008C4D58"/>
    <w:rsid w:val="008C51A7"/>
    <w:rsid w:val="008C547C"/>
    <w:rsid w:val="008C5712"/>
    <w:rsid w:val="008C5A17"/>
    <w:rsid w:val="008C70A9"/>
    <w:rsid w:val="008C766A"/>
    <w:rsid w:val="008D0142"/>
    <w:rsid w:val="008D0A19"/>
    <w:rsid w:val="008D0B96"/>
    <w:rsid w:val="008D10A2"/>
    <w:rsid w:val="008D173E"/>
    <w:rsid w:val="008D2A63"/>
    <w:rsid w:val="008D2BF8"/>
    <w:rsid w:val="008D3028"/>
    <w:rsid w:val="008D363C"/>
    <w:rsid w:val="008D36BA"/>
    <w:rsid w:val="008D38DC"/>
    <w:rsid w:val="008D4149"/>
    <w:rsid w:val="008D46EB"/>
    <w:rsid w:val="008D4B08"/>
    <w:rsid w:val="008D4C64"/>
    <w:rsid w:val="008D50D0"/>
    <w:rsid w:val="008D50F8"/>
    <w:rsid w:val="008D5636"/>
    <w:rsid w:val="008D5706"/>
    <w:rsid w:val="008D5737"/>
    <w:rsid w:val="008D57AF"/>
    <w:rsid w:val="008D5DCF"/>
    <w:rsid w:val="008D5DDD"/>
    <w:rsid w:val="008D6B9D"/>
    <w:rsid w:val="008D6EEC"/>
    <w:rsid w:val="008D701B"/>
    <w:rsid w:val="008D746F"/>
    <w:rsid w:val="008D78B2"/>
    <w:rsid w:val="008D7ADD"/>
    <w:rsid w:val="008D7C44"/>
    <w:rsid w:val="008D7E02"/>
    <w:rsid w:val="008E0F24"/>
    <w:rsid w:val="008E155E"/>
    <w:rsid w:val="008E15E8"/>
    <w:rsid w:val="008E19C0"/>
    <w:rsid w:val="008E1FA0"/>
    <w:rsid w:val="008E23E7"/>
    <w:rsid w:val="008E253C"/>
    <w:rsid w:val="008E312C"/>
    <w:rsid w:val="008E342E"/>
    <w:rsid w:val="008E3516"/>
    <w:rsid w:val="008E4B68"/>
    <w:rsid w:val="008E5126"/>
    <w:rsid w:val="008E5313"/>
    <w:rsid w:val="008E593E"/>
    <w:rsid w:val="008E596C"/>
    <w:rsid w:val="008E636D"/>
    <w:rsid w:val="008E6532"/>
    <w:rsid w:val="008E6996"/>
    <w:rsid w:val="008E6AB1"/>
    <w:rsid w:val="008E73D3"/>
    <w:rsid w:val="008E7B85"/>
    <w:rsid w:val="008E7E85"/>
    <w:rsid w:val="008F0159"/>
    <w:rsid w:val="008F04A7"/>
    <w:rsid w:val="008F157E"/>
    <w:rsid w:val="008F161A"/>
    <w:rsid w:val="008F1BF9"/>
    <w:rsid w:val="008F1DA0"/>
    <w:rsid w:val="008F205E"/>
    <w:rsid w:val="008F29E3"/>
    <w:rsid w:val="008F2E77"/>
    <w:rsid w:val="008F3252"/>
    <w:rsid w:val="008F3878"/>
    <w:rsid w:val="008F494C"/>
    <w:rsid w:val="008F4DB4"/>
    <w:rsid w:val="008F5AB5"/>
    <w:rsid w:val="008F61ED"/>
    <w:rsid w:val="008F6399"/>
    <w:rsid w:val="008F6609"/>
    <w:rsid w:val="008F7144"/>
    <w:rsid w:val="008F73E8"/>
    <w:rsid w:val="008F7787"/>
    <w:rsid w:val="008F79C7"/>
    <w:rsid w:val="008F7CF8"/>
    <w:rsid w:val="008F7D86"/>
    <w:rsid w:val="00900271"/>
    <w:rsid w:val="00900463"/>
    <w:rsid w:val="009011FD"/>
    <w:rsid w:val="00901B69"/>
    <w:rsid w:val="00901D33"/>
    <w:rsid w:val="00901EEA"/>
    <w:rsid w:val="00901F43"/>
    <w:rsid w:val="00902CF7"/>
    <w:rsid w:val="00903045"/>
    <w:rsid w:val="00903065"/>
    <w:rsid w:val="009033FB"/>
    <w:rsid w:val="0090407B"/>
    <w:rsid w:val="00904449"/>
    <w:rsid w:val="009045B2"/>
    <w:rsid w:val="00904BC1"/>
    <w:rsid w:val="00904E5D"/>
    <w:rsid w:val="00904F03"/>
    <w:rsid w:val="009057F9"/>
    <w:rsid w:val="00905B82"/>
    <w:rsid w:val="0090619D"/>
    <w:rsid w:val="00906366"/>
    <w:rsid w:val="0090648B"/>
    <w:rsid w:val="0090772E"/>
    <w:rsid w:val="00907AA3"/>
    <w:rsid w:val="00911379"/>
    <w:rsid w:val="0091139F"/>
    <w:rsid w:val="0091178C"/>
    <w:rsid w:val="00911A7D"/>
    <w:rsid w:val="00911D5D"/>
    <w:rsid w:val="00912472"/>
    <w:rsid w:val="0091270D"/>
    <w:rsid w:val="00912D5F"/>
    <w:rsid w:val="00912DA3"/>
    <w:rsid w:val="00912DE5"/>
    <w:rsid w:val="00913009"/>
    <w:rsid w:val="0091300F"/>
    <w:rsid w:val="009131B8"/>
    <w:rsid w:val="00913712"/>
    <w:rsid w:val="00913FD4"/>
    <w:rsid w:val="00914C27"/>
    <w:rsid w:val="009152CB"/>
    <w:rsid w:val="00915333"/>
    <w:rsid w:val="00915457"/>
    <w:rsid w:val="00915862"/>
    <w:rsid w:val="00915DF6"/>
    <w:rsid w:val="009172A2"/>
    <w:rsid w:val="00917C86"/>
    <w:rsid w:val="009204AC"/>
    <w:rsid w:val="00920799"/>
    <w:rsid w:val="00920C1C"/>
    <w:rsid w:val="00920CF8"/>
    <w:rsid w:val="0092123D"/>
    <w:rsid w:val="0092187E"/>
    <w:rsid w:val="0092256A"/>
    <w:rsid w:val="00922621"/>
    <w:rsid w:val="00923081"/>
    <w:rsid w:val="0092340B"/>
    <w:rsid w:val="00923554"/>
    <w:rsid w:val="00923824"/>
    <w:rsid w:val="009240D4"/>
    <w:rsid w:val="009251E8"/>
    <w:rsid w:val="009252F6"/>
    <w:rsid w:val="00925C52"/>
    <w:rsid w:val="00925E65"/>
    <w:rsid w:val="0092603F"/>
    <w:rsid w:val="009260C5"/>
    <w:rsid w:val="00926107"/>
    <w:rsid w:val="009261D8"/>
    <w:rsid w:val="00926605"/>
    <w:rsid w:val="00926C4A"/>
    <w:rsid w:val="00927317"/>
    <w:rsid w:val="0092752E"/>
    <w:rsid w:val="00927849"/>
    <w:rsid w:val="00927ADF"/>
    <w:rsid w:val="00927B93"/>
    <w:rsid w:val="00927CE4"/>
    <w:rsid w:val="00927FE9"/>
    <w:rsid w:val="00930155"/>
    <w:rsid w:val="0093099D"/>
    <w:rsid w:val="00931E84"/>
    <w:rsid w:val="00932580"/>
    <w:rsid w:val="00932F31"/>
    <w:rsid w:val="00933324"/>
    <w:rsid w:val="0093347C"/>
    <w:rsid w:val="009339DF"/>
    <w:rsid w:val="00934391"/>
    <w:rsid w:val="0093459B"/>
    <w:rsid w:val="0093463D"/>
    <w:rsid w:val="00934D19"/>
    <w:rsid w:val="00934E7E"/>
    <w:rsid w:val="0093558A"/>
    <w:rsid w:val="00935B59"/>
    <w:rsid w:val="00935B9C"/>
    <w:rsid w:val="00935E7E"/>
    <w:rsid w:val="0093619A"/>
    <w:rsid w:val="009367C7"/>
    <w:rsid w:val="00936C56"/>
    <w:rsid w:val="00940732"/>
    <w:rsid w:val="009409C7"/>
    <w:rsid w:val="009412FB"/>
    <w:rsid w:val="0094148C"/>
    <w:rsid w:val="00941528"/>
    <w:rsid w:val="00941E56"/>
    <w:rsid w:val="0094208B"/>
    <w:rsid w:val="00942251"/>
    <w:rsid w:val="009429DB"/>
    <w:rsid w:val="00942ECE"/>
    <w:rsid w:val="009434BF"/>
    <w:rsid w:val="00943646"/>
    <w:rsid w:val="00943E45"/>
    <w:rsid w:val="00943FCD"/>
    <w:rsid w:val="009441F0"/>
    <w:rsid w:val="009444B6"/>
    <w:rsid w:val="009444DE"/>
    <w:rsid w:val="00944700"/>
    <w:rsid w:val="00944AB7"/>
    <w:rsid w:val="00945659"/>
    <w:rsid w:val="00945730"/>
    <w:rsid w:val="00945D46"/>
    <w:rsid w:val="009460EE"/>
    <w:rsid w:val="00946421"/>
    <w:rsid w:val="0094643E"/>
    <w:rsid w:val="00946472"/>
    <w:rsid w:val="00946AAB"/>
    <w:rsid w:val="00946C73"/>
    <w:rsid w:val="00947084"/>
    <w:rsid w:val="00947416"/>
    <w:rsid w:val="00947432"/>
    <w:rsid w:val="00947671"/>
    <w:rsid w:val="009479B4"/>
    <w:rsid w:val="00947CB1"/>
    <w:rsid w:val="009501F4"/>
    <w:rsid w:val="009503CD"/>
    <w:rsid w:val="009504DD"/>
    <w:rsid w:val="0095074E"/>
    <w:rsid w:val="009507C1"/>
    <w:rsid w:val="009509DE"/>
    <w:rsid w:val="00950F58"/>
    <w:rsid w:val="00951096"/>
    <w:rsid w:val="009519F6"/>
    <w:rsid w:val="00951E35"/>
    <w:rsid w:val="00952478"/>
    <w:rsid w:val="0095345A"/>
    <w:rsid w:val="00953B44"/>
    <w:rsid w:val="00953E42"/>
    <w:rsid w:val="00953FB8"/>
    <w:rsid w:val="009541A0"/>
    <w:rsid w:val="0095453F"/>
    <w:rsid w:val="00954B9C"/>
    <w:rsid w:val="00954C7A"/>
    <w:rsid w:val="009551B9"/>
    <w:rsid w:val="00955E67"/>
    <w:rsid w:val="009562FD"/>
    <w:rsid w:val="00956331"/>
    <w:rsid w:val="0095650A"/>
    <w:rsid w:val="00956620"/>
    <w:rsid w:val="00956C18"/>
    <w:rsid w:val="00956FB1"/>
    <w:rsid w:val="009571C1"/>
    <w:rsid w:val="00957458"/>
    <w:rsid w:val="0095758C"/>
    <w:rsid w:val="00957A69"/>
    <w:rsid w:val="00957CB6"/>
    <w:rsid w:val="009604AB"/>
    <w:rsid w:val="0096055F"/>
    <w:rsid w:val="009607A5"/>
    <w:rsid w:val="0096167B"/>
    <w:rsid w:val="00961CF1"/>
    <w:rsid w:val="0096207A"/>
    <w:rsid w:val="00962342"/>
    <w:rsid w:val="00962432"/>
    <w:rsid w:val="0096296A"/>
    <w:rsid w:val="00962978"/>
    <w:rsid w:val="00962A7B"/>
    <w:rsid w:val="00962F5B"/>
    <w:rsid w:val="009632A3"/>
    <w:rsid w:val="00963509"/>
    <w:rsid w:val="00963CAA"/>
    <w:rsid w:val="00963E6B"/>
    <w:rsid w:val="009643F0"/>
    <w:rsid w:val="00964BDD"/>
    <w:rsid w:val="00964FB2"/>
    <w:rsid w:val="00965282"/>
    <w:rsid w:val="009655B1"/>
    <w:rsid w:val="00965686"/>
    <w:rsid w:val="009657BB"/>
    <w:rsid w:val="0096586A"/>
    <w:rsid w:val="00965926"/>
    <w:rsid w:val="00967165"/>
    <w:rsid w:val="009674B1"/>
    <w:rsid w:val="00967AE4"/>
    <w:rsid w:val="00967DAA"/>
    <w:rsid w:val="00967FDF"/>
    <w:rsid w:val="009705A9"/>
    <w:rsid w:val="009708A7"/>
    <w:rsid w:val="00970ADE"/>
    <w:rsid w:val="00970B7A"/>
    <w:rsid w:val="009713C6"/>
    <w:rsid w:val="00971585"/>
    <w:rsid w:val="00971F79"/>
    <w:rsid w:val="00972027"/>
    <w:rsid w:val="00972035"/>
    <w:rsid w:val="00972260"/>
    <w:rsid w:val="009728D8"/>
    <w:rsid w:val="00972977"/>
    <w:rsid w:val="00972CBE"/>
    <w:rsid w:val="00973B08"/>
    <w:rsid w:val="00973C1F"/>
    <w:rsid w:val="00974287"/>
    <w:rsid w:val="0097450B"/>
    <w:rsid w:val="00974636"/>
    <w:rsid w:val="00974A58"/>
    <w:rsid w:val="00974B45"/>
    <w:rsid w:val="00974B9F"/>
    <w:rsid w:val="00974DDC"/>
    <w:rsid w:val="00975028"/>
    <w:rsid w:val="009757C4"/>
    <w:rsid w:val="00975EED"/>
    <w:rsid w:val="00975F9A"/>
    <w:rsid w:val="0097612C"/>
    <w:rsid w:val="009761FA"/>
    <w:rsid w:val="0097668D"/>
    <w:rsid w:val="00976817"/>
    <w:rsid w:val="00976BA5"/>
    <w:rsid w:val="00976F6E"/>
    <w:rsid w:val="0098112A"/>
    <w:rsid w:val="009812D0"/>
    <w:rsid w:val="00981801"/>
    <w:rsid w:val="00981D88"/>
    <w:rsid w:val="00981F0C"/>
    <w:rsid w:val="00981FCB"/>
    <w:rsid w:val="009820A3"/>
    <w:rsid w:val="00982285"/>
    <w:rsid w:val="0098287D"/>
    <w:rsid w:val="009828DD"/>
    <w:rsid w:val="0098395D"/>
    <w:rsid w:val="009839C2"/>
    <w:rsid w:val="00983A77"/>
    <w:rsid w:val="00983C84"/>
    <w:rsid w:val="00983FF0"/>
    <w:rsid w:val="009841EF"/>
    <w:rsid w:val="00984E6F"/>
    <w:rsid w:val="00984F5E"/>
    <w:rsid w:val="00985454"/>
    <w:rsid w:val="009854E3"/>
    <w:rsid w:val="00985A49"/>
    <w:rsid w:val="00985D7B"/>
    <w:rsid w:val="00985F8C"/>
    <w:rsid w:val="00986A0D"/>
    <w:rsid w:val="00986CF4"/>
    <w:rsid w:val="00987025"/>
    <w:rsid w:val="00987F9A"/>
    <w:rsid w:val="00990046"/>
    <w:rsid w:val="009905EB"/>
    <w:rsid w:val="00991599"/>
    <w:rsid w:val="00991A36"/>
    <w:rsid w:val="00991D92"/>
    <w:rsid w:val="0099250C"/>
    <w:rsid w:val="00992772"/>
    <w:rsid w:val="00992AFD"/>
    <w:rsid w:val="00992F3D"/>
    <w:rsid w:val="009938E6"/>
    <w:rsid w:val="00993A22"/>
    <w:rsid w:val="009941F9"/>
    <w:rsid w:val="00994AA0"/>
    <w:rsid w:val="00994C04"/>
    <w:rsid w:val="00994C0A"/>
    <w:rsid w:val="00994D2E"/>
    <w:rsid w:val="0099527F"/>
    <w:rsid w:val="009953A7"/>
    <w:rsid w:val="00995E1E"/>
    <w:rsid w:val="0099603E"/>
    <w:rsid w:val="00996608"/>
    <w:rsid w:val="00996A65"/>
    <w:rsid w:val="00996F01"/>
    <w:rsid w:val="0099711D"/>
    <w:rsid w:val="009977F5"/>
    <w:rsid w:val="00997819"/>
    <w:rsid w:val="00997DB5"/>
    <w:rsid w:val="00997E5F"/>
    <w:rsid w:val="00997F61"/>
    <w:rsid w:val="009A06B0"/>
    <w:rsid w:val="009A0900"/>
    <w:rsid w:val="009A0CA7"/>
    <w:rsid w:val="009A0FC0"/>
    <w:rsid w:val="009A10FA"/>
    <w:rsid w:val="009A195D"/>
    <w:rsid w:val="009A1C84"/>
    <w:rsid w:val="009A2261"/>
    <w:rsid w:val="009A28DB"/>
    <w:rsid w:val="009A31D2"/>
    <w:rsid w:val="009A32C2"/>
    <w:rsid w:val="009A32C9"/>
    <w:rsid w:val="009A3D3C"/>
    <w:rsid w:val="009A3FEE"/>
    <w:rsid w:val="009A3FF0"/>
    <w:rsid w:val="009A40D9"/>
    <w:rsid w:val="009A4299"/>
    <w:rsid w:val="009A45F9"/>
    <w:rsid w:val="009A47CA"/>
    <w:rsid w:val="009A4856"/>
    <w:rsid w:val="009A4BFE"/>
    <w:rsid w:val="009A4DE5"/>
    <w:rsid w:val="009A4EBB"/>
    <w:rsid w:val="009A5744"/>
    <w:rsid w:val="009A616B"/>
    <w:rsid w:val="009A6C72"/>
    <w:rsid w:val="009A7150"/>
    <w:rsid w:val="009A78CC"/>
    <w:rsid w:val="009B03B2"/>
    <w:rsid w:val="009B03DD"/>
    <w:rsid w:val="009B0893"/>
    <w:rsid w:val="009B08A8"/>
    <w:rsid w:val="009B1460"/>
    <w:rsid w:val="009B1EC9"/>
    <w:rsid w:val="009B1ED3"/>
    <w:rsid w:val="009B1F08"/>
    <w:rsid w:val="009B230C"/>
    <w:rsid w:val="009B2402"/>
    <w:rsid w:val="009B24D9"/>
    <w:rsid w:val="009B24F4"/>
    <w:rsid w:val="009B262C"/>
    <w:rsid w:val="009B2E89"/>
    <w:rsid w:val="009B356C"/>
    <w:rsid w:val="009B39ED"/>
    <w:rsid w:val="009B3A99"/>
    <w:rsid w:val="009B3D51"/>
    <w:rsid w:val="009B3D61"/>
    <w:rsid w:val="009B414E"/>
    <w:rsid w:val="009B441A"/>
    <w:rsid w:val="009B492B"/>
    <w:rsid w:val="009B4AD4"/>
    <w:rsid w:val="009B4D16"/>
    <w:rsid w:val="009B4F30"/>
    <w:rsid w:val="009B53F5"/>
    <w:rsid w:val="009B54D9"/>
    <w:rsid w:val="009B57AD"/>
    <w:rsid w:val="009B5B83"/>
    <w:rsid w:val="009B5FFA"/>
    <w:rsid w:val="009B6052"/>
    <w:rsid w:val="009B6B08"/>
    <w:rsid w:val="009B6C72"/>
    <w:rsid w:val="009B6CAD"/>
    <w:rsid w:val="009B6CE2"/>
    <w:rsid w:val="009B700E"/>
    <w:rsid w:val="009B756B"/>
    <w:rsid w:val="009B7871"/>
    <w:rsid w:val="009C0050"/>
    <w:rsid w:val="009C01F1"/>
    <w:rsid w:val="009C0BEB"/>
    <w:rsid w:val="009C0C63"/>
    <w:rsid w:val="009C0EB1"/>
    <w:rsid w:val="009C13B9"/>
    <w:rsid w:val="009C1667"/>
    <w:rsid w:val="009C2515"/>
    <w:rsid w:val="009C2546"/>
    <w:rsid w:val="009C2A11"/>
    <w:rsid w:val="009C3317"/>
    <w:rsid w:val="009C455D"/>
    <w:rsid w:val="009C46D3"/>
    <w:rsid w:val="009C4816"/>
    <w:rsid w:val="009C4D39"/>
    <w:rsid w:val="009C4DD3"/>
    <w:rsid w:val="009C59FB"/>
    <w:rsid w:val="009C5B20"/>
    <w:rsid w:val="009C5BE1"/>
    <w:rsid w:val="009C5C8E"/>
    <w:rsid w:val="009C6481"/>
    <w:rsid w:val="009C6ACF"/>
    <w:rsid w:val="009C6B84"/>
    <w:rsid w:val="009C726C"/>
    <w:rsid w:val="009C7334"/>
    <w:rsid w:val="009C7352"/>
    <w:rsid w:val="009C73FC"/>
    <w:rsid w:val="009C7427"/>
    <w:rsid w:val="009C764E"/>
    <w:rsid w:val="009C7C9B"/>
    <w:rsid w:val="009D0539"/>
    <w:rsid w:val="009D0698"/>
    <w:rsid w:val="009D0963"/>
    <w:rsid w:val="009D0A00"/>
    <w:rsid w:val="009D0A2D"/>
    <w:rsid w:val="009D107C"/>
    <w:rsid w:val="009D10B9"/>
    <w:rsid w:val="009D1316"/>
    <w:rsid w:val="009D18F8"/>
    <w:rsid w:val="009D19BA"/>
    <w:rsid w:val="009D23D2"/>
    <w:rsid w:val="009D3191"/>
    <w:rsid w:val="009D34EC"/>
    <w:rsid w:val="009D3B31"/>
    <w:rsid w:val="009D4327"/>
    <w:rsid w:val="009D450C"/>
    <w:rsid w:val="009D4A19"/>
    <w:rsid w:val="009D4B2D"/>
    <w:rsid w:val="009D4D88"/>
    <w:rsid w:val="009D5491"/>
    <w:rsid w:val="009D568B"/>
    <w:rsid w:val="009D61E3"/>
    <w:rsid w:val="009D65FA"/>
    <w:rsid w:val="009D6738"/>
    <w:rsid w:val="009D6D11"/>
    <w:rsid w:val="009D73B4"/>
    <w:rsid w:val="009D790C"/>
    <w:rsid w:val="009D7AF7"/>
    <w:rsid w:val="009D7DAD"/>
    <w:rsid w:val="009E0054"/>
    <w:rsid w:val="009E0177"/>
    <w:rsid w:val="009E0D7A"/>
    <w:rsid w:val="009E14DF"/>
    <w:rsid w:val="009E1832"/>
    <w:rsid w:val="009E190F"/>
    <w:rsid w:val="009E1A73"/>
    <w:rsid w:val="009E1AC7"/>
    <w:rsid w:val="009E1E4B"/>
    <w:rsid w:val="009E243C"/>
    <w:rsid w:val="009E24BF"/>
    <w:rsid w:val="009E2D80"/>
    <w:rsid w:val="009E2DDE"/>
    <w:rsid w:val="009E3083"/>
    <w:rsid w:val="009E3245"/>
    <w:rsid w:val="009E3F48"/>
    <w:rsid w:val="009E40B5"/>
    <w:rsid w:val="009E4222"/>
    <w:rsid w:val="009E4997"/>
    <w:rsid w:val="009E4B9E"/>
    <w:rsid w:val="009E4CB3"/>
    <w:rsid w:val="009E4E76"/>
    <w:rsid w:val="009E5358"/>
    <w:rsid w:val="009E54B2"/>
    <w:rsid w:val="009E5EF6"/>
    <w:rsid w:val="009E6359"/>
    <w:rsid w:val="009E7077"/>
    <w:rsid w:val="009E7959"/>
    <w:rsid w:val="009F05F1"/>
    <w:rsid w:val="009F1536"/>
    <w:rsid w:val="009F1B72"/>
    <w:rsid w:val="009F1DCA"/>
    <w:rsid w:val="009F2747"/>
    <w:rsid w:val="009F3CC3"/>
    <w:rsid w:val="009F3CCA"/>
    <w:rsid w:val="009F4291"/>
    <w:rsid w:val="009F45DF"/>
    <w:rsid w:val="009F52ED"/>
    <w:rsid w:val="009F635E"/>
    <w:rsid w:val="009F63EF"/>
    <w:rsid w:val="009F6630"/>
    <w:rsid w:val="009F6A3D"/>
    <w:rsid w:val="009F6D15"/>
    <w:rsid w:val="009F7055"/>
    <w:rsid w:val="009F707D"/>
    <w:rsid w:val="009F7375"/>
    <w:rsid w:val="009F7493"/>
    <w:rsid w:val="009F7988"/>
    <w:rsid w:val="00A00699"/>
    <w:rsid w:val="00A00D12"/>
    <w:rsid w:val="00A00E9F"/>
    <w:rsid w:val="00A00EF0"/>
    <w:rsid w:val="00A0117D"/>
    <w:rsid w:val="00A016C5"/>
    <w:rsid w:val="00A016EB"/>
    <w:rsid w:val="00A01702"/>
    <w:rsid w:val="00A01970"/>
    <w:rsid w:val="00A019AC"/>
    <w:rsid w:val="00A01DA9"/>
    <w:rsid w:val="00A020B1"/>
    <w:rsid w:val="00A0272F"/>
    <w:rsid w:val="00A02C19"/>
    <w:rsid w:val="00A0302F"/>
    <w:rsid w:val="00A030E3"/>
    <w:rsid w:val="00A0351A"/>
    <w:rsid w:val="00A03591"/>
    <w:rsid w:val="00A037BF"/>
    <w:rsid w:val="00A03868"/>
    <w:rsid w:val="00A03BF2"/>
    <w:rsid w:val="00A0414D"/>
    <w:rsid w:val="00A044E0"/>
    <w:rsid w:val="00A04ABB"/>
    <w:rsid w:val="00A04E3F"/>
    <w:rsid w:val="00A04E98"/>
    <w:rsid w:val="00A0520E"/>
    <w:rsid w:val="00A05B13"/>
    <w:rsid w:val="00A05E48"/>
    <w:rsid w:val="00A06114"/>
    <w:rsid w:val="00A067E7"/>
    <w:rsid w:val="00A06A29"/>
    <w:rsid w:val="00A07488"/>
    <w:rsid w:val="00A076D5"/>
    <w:rsid w:val="00A079C8"/>
    <w:rsid w:val="00A079F8"/>
    <w:rsid w:val="00A07B68"/>
    <w:rsid w:val="00A07C50"/>
    <w:rsid w:val="00A07D95"/>
    <w:rsid w:val="00A10A66"/>
    <w:rsid w:val="00A10C8D"/>
    <w:rsid w:val="00A11245"/>
    <w:rsid w:val="00A1140E"/>
    <w:rsid w:val="00A119C7"/>
    <w:rsid w:val="00A1212B"/>
    <w:rsid w:val="00A12770"/>
    <w:rsid w:val="00A1297B"/>
    <w:rsid w:val="00A13925"/>
    <w:rsid w:val="00A143DA"/>
    <w:rsid w:val="00A14648"/>
    <w:rsid w:val="00A14853"/>
    <w:rsid w:val="00A14A09"/>
    <w:rsid w:val="00A1551B"/>
    <w:rsid w:val="00A155DE"/>
    <w:rsid w:val="00A159E0"/>
    <w:rsid w:val="00A163E5"/>
    <w:rsid w:val="00A164DC"/>
    <w:rsid w:val="00A169F7"/>
    <w:rsid w:val="00A16F19"/>
    <w:rsid w:val="00A17188"/>
    <w:rsid w:val="00A17DCF"/>
    <w:rsid w:val="00A200B7"/>
    <w:rsid w:val="00A208E4"/>
    <w:rsid w:val="00A2168E"/>
    <w:rsid w:val="00A21904"/>
    <w:rsid w:val="00A21ABC"/>
    <w:rsid w:val="00A21BA2"/>
    <w:rsid w:val="00A21E61"/>
    <w:rsid w:val="00A220FB"/>
    <w:rsid w:val="00A224C9"/>
    <w:rsid w:val="00A22D68"/>
    <w:rsid w:val="00A231D8"/>
    <w:rsid w:val="00A23B2F"/>
    <w:rsid w:val="00A242AA"/>
    <w:rsid w:val="00A24724"/>
    <w:rsid w:val="00A2505B"/>
    <w:rsid w:val="00A25374"/>
    <w:rsid w:val="00A25885"/>
    <w:rsid w:val="00A25AA2"/>
    <w:rsid w:val="00A25E04"/>
    <w:rsid w:val="00A2639F"/>
    <w:rsid w:val="00A268A6"/>
    <w:rsid w:val="00A26D3B"/>
    <w:rsid w:val="00A27289"/>
    <w:rsid w:val="00A276DA"/>
    <w:rsid w:val="00A277DE"/>
    <w:rsid w:val="00A27A9F"/>
    <w:rsid w:val="00A27E68"/>
    <w:rsid w:val="00A27EDD"/>
    <w:rsid w:val="00A30622"/>
    <w:rsid w:val="00A30BD5"/>
    <w:rsid w:val="00A31A8A"/>
    <w:rsid w:val="00A31BB0"/>
    <w:rsid w:val="00A31CE8"/>
    <w:rsid w:val="00A32249"/>
    <w:rsid w:val="00A32723"/>
    <w:rsid w:val="00A3318F"/>
    <w:rsid w:val="00A3359E"/>
    <w:rsid w:val="00A33AAD"/>
    <w:rsid w:val="00A34208"/>
    <w:rsid w:val="00A343C5"/>
    <w:rsid w:val="00A34493"/>
    <w:rsid w:val="00A34612"/>
    <w:rsid w:val="00A354C4"/>
    <w:rsid w:val="00A35603"/>
    <w:rsid w:val="00A3563B"/>
    <w:rsid w:val="00A35E0F"/>
    <w:rsid w:val="00A35F18"/>
    <w:rsid w:val="00A36474"/>
    <w:rsid w:val="00A366EF"/>
    <w:rsid w:val="00A4025A"/>
    <w:rsid w:val="00A4068E"/>
    <w:rsid w:val="00A4076C"/>
    <w:rsid w:val="00A409CB"/>
    <w:rsid w:val="00A420A4"/>
    <w:rsid w:val="00A42D5F"/>
    <w:rsid w:val="00A42E35"/>
    <w:rsid w:val="00A43139"/>
    <w:rsid w:val="00A43220"/>
    <w:rsid w:val="00A432AC"/>
    <w:rsid w:val="00A436A8"/>
    <w:rsid w:val="00A436D9"/>
    <w:rsid w:val="00A43827"/>
    <w:rsid w:val="00A4391E"/>
    <w:rsid w:val="00A43E48"/>
    <w:rsid w:val="00A43F6A"/>
    <w:rsid w:val="00A44237"/>
    <w:rsid w:val="00A447BA"/>
    <w:rsid w:val="00A45339"/>
    <w:rsid w:val="00A45621"/>
    <w:rsid w:val="00A456B8"/>
    <w:rsid w:val="00A45CC3"/>
    <w:rsid w:val="00A45D5A"/>
    <w:rsid w:val="00A46555"/>
    <w:rsid w:val="00A46571"/>
    <w:rsid w:val="00A465CA"/>
    <w:rsid w:val="00A4675C"/>
    <w:rsid w:val="00A46804"/>
    <w:rsid w:val="00A4763C"/>
    <w:rsid w:val="00A476DB"/>
    <w:rsid w:val="00A47A3E"/>
    <w:rsid w:val="00A506CC"/>
    <w:rsid w:val="00A513F0"/>
    <w:rsid w:val="00A514C3"/>
    <w:rsid w:val="00A51F5A"/>
    <w:rsid w:val="00A52501"/>
    <w:rsid w:val="00A52A03"/>
    <w:rsid w:val="00A52BF0"/>
    <w:rsid w:val="00A52DBE"/>
    <w:rsid w:val="00A52F75"/>
    <w:rsid w:val="00A53CEE"/>
    <w:rsid w:val="00A54766"/>
    <w:rsid w:val="00A55138"/>
    <w:rsid w:val="00A55244"/>
    <w:rsid w:val="00A55296"/>
    <w:rsid w:val="00A55388"/>
    <w:rsid w:val="00A559D9"/>
    <w:rsid w:val="00A5629D"/>
    <w:rsid w:val="00A56B45"/>
    <w:rsid w:val="00A56E33"/>
    <w:rsid w:val="00A57022"/>
    <w:rsid w:val="00A600B0"/>
    <w:rsid w:val="00A610D5"/>
    <w:rsid w:val="00A616AD"/>
    <w:rsid w:val="00A61D77"/>
    <w:rsid w:val="00A61EA1"/>
    <w:rsid w:val="00A6216F"/>
    <w:rsid w:val="00A62557"/>
    <w:rsid w:val="00A6292B"/>
    <w:rsid w:val="00A629BD"/>
    <w:rsid w:val="00A62DEA"/>
    <w:rsid w:val="00A62E55"/>
    <w:rsid w:val="00A632CA"/>
    <w:rsid w:val="00A63372"/>
    <w:rsid w:val="00A63707"/>
    <w:rsid w:val="00A6377C"/>
    <w:rsid w:val="00A63F84"/>
    <w:rsid w:val="00A63F98"/>
    <w:rsid w:val="00A644D2"/>
    <w:rsid w:val="00A646A7"/>
    <w:rsid w:val="00A653C3"/>
    <w:rsid w:val="00A655DB"/>
    <w:rsid w:val="00A6596C"/>
    <w:rsid w:val="00A663E9"/>
    <w:rsid w:val="00A667C0"/>
    <w:rsid w:val="00A66F5E"/>
    <w:rsid w:val="00A66FC5"/>
    <w:rsid w:val="00A675C4"/>
    <w:rsid w:val="00A67CDC"/>
    <w:rsid w:val="00A67DC1"/>
    <w:rsid w:val="00A7005A"/>
    <w:rsid w:val="00A701E6"/>
    <w:rsid w:val="00A70231"/>
    <w:rsid w:val="00A702CE"/>
    <w:rsid w:val="00A70430"/>
    <w:rsid w:val="00A70666"/>
    <w:rsid w:val="00A706BF"/>
    <w:rsid w:val="00A70889"/>
    <w:rsid w:val="00A70BB6"/>
    <w:rsid w:val="00A70CDB"/>
    <w:rsid w:val="00A70DA2"/>
    <w:rsid w:val="00A711F9"/>
    <w:rsid w:val="00A713E3"/>
    <w:rsid w:val="00A714F3"/>
    <w:rsid w:val="00A7151A"/>
    <w:rsid w:val="00A71CF3"/>
    <w:rsid w:val="00A71DD1"/>
    <w:rsid w:val="00A720F7"/>
    <w:rsid w:val="00A72B17"/>
    <w:rsid w:val="00A72BD6"/>
    <w:rsid w:val="00A73173"/>
    <w:rsid w:val="00A73819"/>
    <w:rsid w:val="00A741F8"/>
    <w:rsid w:val="00A7434B"/>
    <w:rsid w:val="00A744A2"/>
    <w:rsid w:val="00A74ADC"/>
    <w:rsid w:val="00A74D80"/>
    <w:rsid w:val="00A75279"/>
    <w:rsid w:val="00A76247"/>
    <w:rsid w:val="00A76249"/>
    <w:rsid w:val="00A76AFA"/>
    <w:rsid w:val="00A7742D"/>
    <w:rsid w:val="00A77FF8"/>
    <w:rsid w:val="00A80610"/>
    <w:rsid w:val="00A80826"/>
    <w:rsid w:val="00A80AC1"/>
    <w:rsid w:val="00A80C46"/>
    <w:rsid w:val="00A81710"/>
    <w:rsid w:val="00A81B81"/>
    <w:rsid w:val="00A81E3A"/>
    <w:rsid w:val="00A827C8"/>
    <w:rsid w:val="00A8296F"/>
    <w:rsid w:val="00A82D06"/>
    <w:rsid w:val="00A83185"/>
    <w:rsid w:val="00A8328E"/>
    <w:rsid w:val="00A833E5"/>
    <w:rsid w:val="00A8368C"/>
    <w:rsid w:val="00A83711"/>
    <w:rsid w:val="00A83EE3"/>
    <w:rsid w:val="00A84500"/>
    <w:rsid w:val="00A84C7B"/>
    <w:rsid w:val="00A84ED2"/>
    <w:rsid w:val="00A84F27"/>
    <w:rsid w:val="00A84F69"/>
    <w:rsid w:val="00A85A88"/>
    <w:rsid w:val="00A85AC4"/>
    <w:rsid w:val="00A85F05"/>
    <w:rsid w:val="00A8629C"/>
    <w:rsid w:val="00A8680E"/>
    <w:rsid w:val="00A86A94"/>
    <w:rsid w:val="00A87011"/>
    <w:rsid w:val="00A8712E"/>
    <w:rsid w:val="00A87298"/>
    <w:rsid w:val="00A90AE2"/>
    <w:rsid w:val="00A90D84"/>
    <w:rsid w:val="00A90EFE"/>
    <w:rsid w:val="00A91281"/>
    <w:rsid w:val="00A91292"/>
    <w:rsid w:val="00A918D0"/>
    <w:rsid w:val="00A92851"/>
    <w:rsid w:val="00A92D91"/>
    <w:rsid w:val="00A930EA"/>
    <w:rsid w:val="00A939FA"/>
    <w:rsid w:val="00A94284"/>
    <w:rsid w:val="00A944F8"/>
    <w:rsid w:val="00A95266"/>
    <w:rsid w:val="00A95544"/>
    <w:rsid w:val="00A9602C"/>
    <w:rsid w:val="00A9643A"/>
    <w:rsid w:val="00A96770"/>
    <w:rsid w:val="00A96BC3"/>
    <w:rsid w:val="00A97370"/>
    <w:rsid w:val="00A977D6"/>
    <w:rsid w:val="00A97882"/>
    <w:rsid w:val="00AA06D5"/>
    <w:rsid w:val="00AA0A32"/>
    <w:rsid w:val="00AA0E4C"/>
    <w:rsid w:val="00AA0ED2"/>
    <w:rsid w:val="00AA1040"/>
    <w:rsid w:val="00AA1696"/>
    <w:rsid w:val="00AA17FA"/>
    <w:rsid w:val="00AA1E1F"/>
    <w:rsid w:val="00AA1F86"/>
    <w:rsid w:val="00AA2917"/>
    <w:rsid w:val="00AA3613"/>
    <w:rsid w:val="00AA386F"/>
    <w:rsid w:val="00AA3B00"/>
    <w:rsid w:val="00AA43A6"/>
    <w:rsid w:val="00AA4402"/>
    <w:rsid w:val="00AA48C6"/>
    <w:rsid w:val="00AA4C7F"/>
    <w:rsid w:val="00AA4D80"/>
    <w:rsid w:val="00AA54B2"/>
    <w:rsid w:val="00AA5575"/>
    <w:rsid w:val="00AA59EC"/>
    <w:rsid w:val="00AA5DE8"/>
    <w:rsid w:val="00AA6398"/>
    <w:rsid w:val="00AA66D8"/>
    <w:rsid w:val="00AA6DA8"/>
    <w:rsid w:val="00AA71F7"/>
    <w:rsid w:val="00AA78DA"/>
    <w:rsid w:val="00AA7B15"/>
    <w:rsid w:val="00AA7CB4"/>
    <w:rsid w:val="00AB045C"/>
    <w:rsid w:val="00AB04D4"/>
    <w:rsid w:val="00AB0920"/>
    <w:rsid w:val="00AB09A8"/>
    <w:rsid w:val="00AB0A9C"/>
    <w:rsid w:val="00AB0E58"/>
    <w:rsid w:val="00AB0FCD"/>
    <w:rsid w:val="00AB0FD3"/>
    <w:rsid w:val="00AB115A"/>
    <w:rsid w:val="00AB14B3"/>
    <w:rsid w:val="00AB186F"/>
    <w:rsid w:val="00AB18E9"/>
    <w:rsid w:val="00AB1A3C"/>
    <w:rsid w:val="00AB1AF3"/>
    <w:rsid w:val="00AB22F7"/>
    <w:rsid w:val="00AB2404"/>
    <w:rsid w:val="00AB289E"/>
    <w:rsid w:val="00AB3327"/>
    <w:rsid w:val="00AB3449"/>
    <w:rsid w:val="00AB3839"/>
    <w:rsid w:val="00AB38E0"/>
    <w:rsid w:val="00AB3B38"/>
    <w:rsid w:val="00AB3BE9"/>
    <w:rsid w:val="00AB3E31"/>
    <w:rsid w:val="00AB406B"/>
    <w:rsid w:val="00AB40AB"/>
    <w:rsid w:val="00AB41ED"/>
    <w:rsid w:val="00AB426F"/>
    <w:rsid w:val="00AB44D9"/>
    <w:rsid w:val="00AB47AB"/>
    <w:rsid w:val="00AB51C9"/>
    <w:rsid w:val="00AB577C"/>
    <w:rsid w:val="00AB5B61"/>
    <w:rsid w:val="00AB5BB2"/>
    <w:rsid w:val="00AB5C41"/>
    <w:rsid w:val="00AB5F11"/>
    <w:rsid w:val="00AB6FBF"/>
    <w:rsid w:val="00AB70E9"/>
    <w:rsid w:val="00AB7124"/>
    <w:rsid w:val="00AB719A"/>
    <w:rsid w:val="00AB747A"/>
    <w:rsid w:val="00AB7A25"/>
    <w:rsid w:val="00AB7AAF"/>
    <w:rsid w:val="00AB7C27"/>
    <w:rsid w:val="00AB7E73"/>
    <w:rsid w:val="00AC0018"/>
    <w:rsid w:val="00AC0075"/>
    <w:rsid w:val="00AC0190"/>
    <w:rsid w:val="00AC06DB"/>
    <w:rsid w:val="00AC08A2"/>
    <w:rsid w:val="00AC0937"/>
    <w:rsid w:val="00AC0CD4"/>
    <w:rsid w:val="00AC17EE"/>
    <w:rsid w:val="00AC1A67"/>
    <w:rsid w:val="00AC1F66"/>
    <w:rsid w:val="00AC24A1"/>
    <w:rsid w:val="00AC27DD"/>
    <w:rsid w:val="00AC2C4C"/>
    <w:rsid w:val="00AC2DBB"/>
    <w:rsid w:val="00AC34AC"/>
    <w:rsid w:val="00AC3C49"/>
    <w:rsid w:val="00AC426A"/>
    <w:rsid w:val="00AC43F7"/>
    <w:rsid w:val="00AC45A2"/>
    <w:rsid w:val="00AC46AE"/>
    <w:rsid w:val="00AC5140"/>
    <w:rsid w:val="00AC57EC"/>
    <w:rsid w:val="00AC5976"/>
    <w:rsid w:val="00AC5BA0"/>
    <w:rsid w:val="00AC5FD5"/>
    <w:rsid w:val="00AC6DAC"/>
    <w:rsid w:val="00AC6E6B"/>
    <w:rsid w:val="00AC74B3"/>
    <w:rsid w:val="00AC75FB"/>
    <w:rsid w:val="00AC7CD7"/>
    <w:rsid w:val="00AD0195"/>
    <w:rsid w:val="00AD0540"/>
    <w:rsid w:val="00AD0BE7"/>
    <w:rsid w:val="00AD139D"/>
    <w:rsid w:val="00AD1CFA"/>
    <w:rsid w:val="00AD1E7F"/>
    <w:rsid w:val="00AD2B7A"/>
    <w:rsid w:val="00AD4060"/>
    <w:rsid w:val="00AD40C3"/>
    <w:rsid w:val="00AD43B0"/>
    <w:rsid w:val="00AD4F78"/>
    <w:rsid w:val="00AD5260"/>
    <w:rsid w:val="00AD59E3"/>
    <w:rsid w:val="00AD5E8D"/>
    <w:rsid w:val="00AD6091"/>
    <w:rsid w:val="00AD622F"/>
    <w:rsid w:val="00AD632A"/>
    <w:rsid w:val="00AD6F89"/>
    <w:rsid w:val="00AD74B4"/>
    <w:rsid w:val="00AD77E1"/>
    <w:rsid w:val="00AD7901"/>
    <w:rsid w:val="00AD79D3"/>
    <w:rsid w:val="00AD7DCA"/>
    <w:rsid w:val="00AE00A8"/>
    <w:rsid w:val="00AE00DB"/>
    <w:rsid w:val="00AE05E8"/>
    <w:rsid w:val="00AE0ABE"/>
    <w:rsid w:val="00AE1621"/>
    <w:rsid w:val="00AE2078"/>
    <w:rsid w:val="00AE228D"/>
    <w:rsid w:val="00AE308C"/>
    <w:rsid w:val="00AE337D"/>
    <w:rsid w:val="00AE3712"/>
    <w:rsid w:val="00AE379E"/>
    <w:rsid w:val="00AE40D0"/>
    <w:rsid w:val="00AE4327"/>
    <w:rsid w:val="00AE4714"/>
    <w:rsid w:val="00AE495E"/>
    <w:rsid w:val="00AE4A7B"/>
    <w:rsid w:val="00AE4F68"/>
    <w:rsid w:val="00AE5543"/>
    <w:rsid w:val="00AE63AC"/>
    <w:rsid w:val="00AE6583"/>
    <w:rsid w:val="00AE66D1"/>
    <w:rsid w:val="00AE6B00"/>
    <w:rsid w:val="00AE7680"/>
    <w:rsid w:val="00AE79C2"/>
    <w:rsid w:val="00AE7D15"/>
    <w:rsid w:val="00AF05AD"/>
    <w:rsid w:val="00AF0859"/>
    <w:rsid w:val="00AF211E"/>
    <w:rsid w:val="00AF29A4"/>
    <w:rsid w:val="00AF2AE3"/>
    <w:rsid w:val="00AF31A0"/>
    <w:rsid w:val="00AF3516"/>
    <w:rsid w:val="00AF35C1"/>
    <w:rsid w:val="00AF36E8"/>
    <w:rsid w:val="00AF3731"/>
    <w:rsid w:val="00AF3C0C"/>
    <w:rsid w:val="00AF3C83"/>
    <w:rsid w:val="00AF3DED"/>
    <w:rsid w:val="00AF433A"/>
    <w:rsid w:val="00AF4A34"/>
    <w:rsid w:val="00AF4C02"/>
    <w:rsid w:val="00AF4C6D"/>
    <w:rsid w:val="00AF4E9F"/>
    <w:rsid w:val="00AF4F04"/>
    <w:rsid w:val="00AF5063"/>
    <w:rsid w:val="00AF5B3E"/>
    <w:rsid w:val="00AF5FEC"/>
    <w:rsid w:val="00AF64EE"/>
    <w:rsid w:val="00AF6D20"/>
    <w:rsid w:val="00AF6E63"/>
    <w:rsid w:val="00AF6EA7"/>
    <w:rsid w:val="00AF7BA8"/>
    <w:rsid w:val="00B004AA"/>
    <w:rsid w:val="00B00C48"/>
    <w:rsid w:val="00B00EAD"/>
    <w:rsid w:val="00B01487"/>
    <w:rsid w:val="00B014EB"/>
    <w:rsid w:val="00B02025"/>
    <w:rsid w:val="00B02DA7"/>
    <w:rsid w:val="00B03303"/>
    <w:rsid w:val="00B03482"/>
    <w:rsid w:val="00B03FE2"/>
    <w:rsid w:val="00B045E5"/>
    <w:rsid w:val="00B04834"/>
    <w:rsid w:val="00B049A7"/>
    <w:rsid w:val="00B04B78"/>
    <w:rsid w:val="00B04BB4"/>
    <w:rsid w:val="00B05174"/>
    <w:rsid w:val="00B05ABC"/>
    <w:rsid w:val="00B05E0F"/>
    <w:rsid w:val="00B06139"/>
    <w:rsid w:val="00B069BD"/>
    <w:rsid w:val="00B06CE5"/>
    <w:rsid w:val="00B070BE"/>
    <w:rsid w:val="00B071E1"/>
    <w:rsid w:val="00B07B7F"/>
    <w:rsid w:val="00B1039A"/>
    <w:rsid w:val="00B1067C"/>
    <w:rsid w:val="00B10ED5"/>
    <w:rsid w:val="00B11328"/>
    <w:rsid w:val="00B115F3"/>
    <w:rsid w:val="00B11A36"/>
    <w:rsid w:val="00B120CB"/>
    <w:rsid w:val="00B120FC"/>
    <w:rsid w:val="00B1224E"/>
    <w:rsid w:val="00B126F0"/>
    <w:rsid w:val="00B129A8"/>
    <w:rsid w:val="00B12C0A"/>
    <w:rsid w:val="00B13266"/>
    <w:rsid w:val="00B139CD"/>
    <w:rsid w:val="00B13C25"/>
    <w:rsid w:val="00B13DF7"/>
    <w:rsid w:val="00B13F77"/>
    <w:rsid w:val="00B14012"/>
    <w:rsid w:val="00B14824"/>
    <w:rsid w:val="00B14968"/>
    <w:rsid w:val="00B14ADA"/>
    <w:rsid w:val="00B14C68"/>
    <w:rsid w:val="00B15348"/>
    <w:rsid w:val="00B169FA"/>
    <w:rsid w:val="00B16C81"/>
    <w:rsid w:val="00B20047"/>
    <w:rsid w:val="00B20723"/>
    <w:rsid w:val="00B211AA"/>
    <w:rsid w:val="00B2147F"/>
    <w:rsid w:val="00B21B83"/>
    <w:rsid w:val="00B22131"/>
    <w:rsid w:val="00B22481"/>
    <w:rsid w:val="00B228AA"/>
    <w:rsid w:val="00B228AD"/>
    <w:rsid w:val="00B22C94"/>
    <w:rsid w:val="00B23F2E"/>
    <w:rsid w:val="00B24182"/>
    <w:rsid w:val="00B24602"/>
    <w:rsid w:val="00B246E0"/>
    <w:rsid w:val="00B24D85"/>
    <w:rsid w:val="00B25080"/>
    <w:rsid w:val="00B25109"/>
    <w:rsid w:val="00B25235"/>
    <w:rsid w:val="00B257B3"/>
    <w:rsid w:val="00B257F2"/>
    <w:rsid w:val="00B27071"/>
    <w:rsid w:val="00B270E4"/>
    <w:rsid w:val="00B271C3"/>
    <w:rsid w:val="00B27350"/>
    <w:rsid w:val="00B27386"/>
    <w:rsid w:val="00B279E4"/>
    <w:rsid w:val="00B27BD1"/>
    <w:rsid w:val="00B30908"/>
    <w:rsid w:val="00B30BDD"/>
    <w:rsid w:val="00B30ECC"/>
    <w:rsid w:val="00B3140A"/>
    <w:rsid w:val="00B316BA"/>
    <w:rsid w:val="00B3170D"/>
    <w:rsid w:val="00B31DB8"/>
    <w:rsid w:val="00B31DC8"/>
    <w:rsid w:val="00B32131"/>
    <w:rsid w:val="00B32134"/>
    <w:rsid w:val="00B3258A"/>
    <w:rsid w:val="00B32A8C"/>
    <w:rsid w:val="00B3328D"/>
    <w:rsid w:val="00B33422"/>
    <w:rsid w:val="00B3366F"/>
    <w:rsid w:val="00B33C29"/>
    <w:rsid w:val="00B3415E"/>
    <w:rsid w:val="00B34A85"/>
    <w:rsid w:val="00B35A69"/>
    <w:rsid w:val="00B35D66"/>
    <w:rsid w:val="00B364A6"/>
    <w:rsid w:val="00B36A1C"/>
    <w:rsid w:val="00B36BAE"/>
    <w:rsid w:val="00B36D3E"/>
    <w:rsid w:val="00B37191"/>
    <w:rsid w:val="00B373B8"/>
    <w:rsid w:val="00B37563"/>
    <w:rsid w:val="00B377EB"/>
    <w:rsid w:val="00B379F5"/>
    <w:rsid w:val="00B37B57"/>
    <w:rsid w:val="00B37BA6"/>
    <w:rsid w:val="00B4006C"/>
    <w:rsid w:val="00B40112"/>
    <w:rsid w:val="00B403B6"/>
    <w:rsid w:val="00B403B8"/>
    <w:rsid w:val="00B414B4"/>
    <w:rsid w:val="00B41808"/>
    <w:rsid w:val="00B41B37"/>
    <w:rsid w:val="00B41C79"/>
    <w:rsid w:val="00B41E17"/>
    <w:rsid w:val="00B42166"/>
    <w:rsid w:val="00B42BAF"/>
    <w:rsid w:val="00B42ECA"/>
    <w:rsid w:val="00B43174"/>
    <w:rsid w:val="00B438CF"/>
    <w:rsid w:val="00B43DB8"/>
    <w:rsid w:val="00B44349"/>
    <w:rsid w:val="00B4502D"/>
    <w:rsid w:val="00B452B1"/>
    <w:rsid w:val="00B45357"/>
    <w:rsid w:val="00B45399"/>
    <w:rsid w:val="00B45B37"/>
    <w:rsid w:val="00B463FE"/>
    <w:rsid w:val="00B465D1"/>
    <w:rsid w:val="00B46DDA"/>
    <w:rsid w:val="00B47855"/>
    <w:rsid w:val="00B47E91"/>
    <w:rsid w:val="00B5008E"/>
    <w:rsid w:val="00B5019A"/>
    <w:rsid w:val="00B503AA"/>
    <w:rsid w:val="00B505DE"/>
    <w:rsid w:val="00B506AD"/>
    <w:rsid w:val="00B5071A"/>
    <w:rsid w:val="00B50E6D"/>
    <w:rsid w:val="00B50E9C"/>
    <w:rsid w:val="00B5103F"/>
    <w:rsid w:val="00B5158C"/>
    <w:rsid w:val="00B51870"/>
    <w:rsid w:val="00B5243E"/>
    <w:rsid w:val="00B52713"/>
    <w:rsid w:val="00B530EF"/>
    <w:rsid w:val="00B53402"/>
    <w:rsid w:val="00B5365E"/>
    <w:rsid w:val="00B54541"/>
    <w:rsid w:val="00B5463F"/>
    <w:rsid w:val="00B54C2C"/>
    <w:rsid w:val="00B558B3"/>
    <w:rsid w:val="00B564C7"/>
    <w:rsid w:val="00B569B5"/>
    <w:rsid w:val="00B56A34"/>
    <w:rsid w:val="00B57730"/>
    <w:rsid w:val="00B57C36"/>
    <w:rsid w:val="00B57CA5"/>
    <w:rsid w:val="00B57DA4"/>
    <w:rsid w:val="00B60279"/>
    <w:rsid w:val="00B6052A"/>
    <w:rsid w:val="00B60885"/>
    <w:rsid w:val="00B6140F"/>
    <w:rsid w:val="00B6170E"/>
    <w:rsid w:val="00B617DE"/>
    <w:rsid w:val="00B61E1C"/>
    <w:rsid w:val="00B62107"/>
    <w:rsid w:val="00B62D57"/>
    <w:rsid w:val="00B637F0"/>
    <w:rsid w:val="00B63E09"/>
    <w:rsid w:val="00B63FB8"/>
    <w:rsid w:val="00B64400"/>
    <w:rsid w:val="00B64CF8"/>
    <w:rsid w:val="00B651AD"/>
    <w:rsid w:val="00B6574D"/>
    <w:rsid w:val="00B659A5"/>
    <w:rsid w:val="00B66359"/>
    <w:rsid w:val="00B66711"/>
    <w:rsid w:val="00B667F7"/>
    <w:rsid w:val="00B66D05"/>
    <w:rsid w:val="00B674FD"/>
    <w:rsid w:val="00B6750C"/>
    <w:rsid w:val="00B67FD8"/>
    <w:rsid w:val="00B70533"/>
    <w:rsid w:val="00B70B05"/>
    <w:rsid w:val="00B70ECB"/>
    <w:rsid w:val="00B71149"/>
    <w:rsid w:val="00B71321"/>
    <w:rsid w:val="00B71BC2"/>
    <w:rsid w:val="00B71EEA"/>
    <w:rsid w:val="00B732D7"/>
    <w:rsid w:val="00B743D5"/>
    <w:rsid w:val="00B744ED"/>
    <w:rsid w:val="00B74DA8"/>
    <w:rsid w:val="00B75C02"/>
    <w:rsid w:val="00B76444"/>
    <w:rsid w:val="00B76560"/>
    <w:rsid w:val="00B767CC"/>
    <w:rsid w:val="00B76D09"/>
    <w:rsid w:val="00B76F54"/>
    <w:rsid w:val="00B76F82"/>
    <w:rsid w:val="00B76FCE"/>
    <w:rsid w:val="00B77701"/>
    <w:rsid w:val="00B800F7"/>
    <w:rsid w:val="00B8011B"/>
    <w:rsid w:val="00B805B4"/>
    <w:rsid w:val="00B80613"/>
    <w:rsid w:val="00B80941"/>
    <w:rsid w:val="00B80974"/>
    <w:rsid w:val="00B80CCB"/>
    <w:rsid w:val="00B80EAD"/>
    <w:rsid w:val="00B81670"/>
    <w:rsid w:val="00B81AC5"/>
    <w:rsid w:val="00B81B72"/>
    <w:rsid w:val="00B81F66"/>
    <w:rsid w:val="00B82B5F"/>
    <w:rsid w:val="00B82D22"/>
    <w:rsid w:val="00B83084"/>
    <w:rsid w:val="00B83F26"/>
    <w:rsid w:val="00B8407F"/>
    <w:rsid w:val="00B8420E"/>
    <w:rsid w:val="00B84375"/>
    <w:rsid w:val="00B84987"/>
    <w:rsid w:val="00B849BE"/>
    <w:rsid w:val="00B84D8A"/>
    <w:rsid w:val="00B850C3"/>
    <w:rsid w:val="00B85AE5"/>
    <w:rsid w:val="00B85DA1"/>
    <w:rsid w:val="00B85DE2"/>
    <w:rsid w:val="00B85E92"/>
    <w:rsid w:val="00B8642C"/>
    <w:rsid w:val="00B86CDC"/>
    <w:rsid w:val="00B86E7F"/>
    <w:rsid w:val="00B871D4"/>
    <w:rsid w:val="00B874C8"/>
    <w:rsid w:val="00B90816"/>
    <w:rsid w:val="00B909AA"/>
    <w:rsid w:val="00B915E9"/>
    <w:rsid w:val="00B91B69"/>
    <w:rsid w:val="00B924F7"/>
    <w:rsid w:val="00B92795"/>
    <w:rsid w:val="00B92DBA"/>
    <w:rsid w:val="00B93101"/>
    <w:rsid w:val="00B931CE"/>
    <w:rsid w:val="00B934EA"/>
    <w:rsid w:val="00B936B1"/>
    <w:rsid w:val="00B93A15"/>
    <w:rsid w:val="00B93F14"/>
    <w:rsid w:val="00B93F52"/>
    <w:rsid w:val="00B94389"/>
    <w:rsid w:val="00B947F4"/>
    <w:rsid w:val="00B94E17"/>
    <w:rsid w:val="00B9537A"/>
    <w:rsid w:val="00B95494"/>
    <w:rsid w:val="00B954BF"/>
    <w:rsid w:val="00B95507"/>
    <w:rsid w:val="00B95D93"/>
    <w:rsid w:val="00B963FD"/>
    <w:rsid w:val="00B965FC"/>
    <w:rsid w:val="00B97234"/>
    <w:rsid w:val="00B97B56"/>
    <w:rsid w:val="00B97BAE"/>
    <w:rsid w:val="00B97EF0"/>
    <w:rsid w:val="00BA04F7"/>
    <w:rsid w:val="00BA0766"/>
    <w:rsid w:val="00BA0EF3"/>
    <w:rsid w:val="00BA10FD"/>
    <w:rsid w:val="00BA273E"/>
    <w:rsid w:val="00BA2900"/>
    <w:rsid w:val="00BA2B11"/>
    <w:rsid w:val="00BA35C8"/>
    <w:rsid w:val="00BA3D99"/>
    <w:rsid w:val="00BA3EA5"/>
    <w:rsid w:val="00BA3EE1"/>
    <w:rsid w:val="00BA448E"/>
    <w:rsid w:val="00BA4837"/>
    <w:rsid w:val="00BA4878"/>
    <w:rsid w:val="00BA4C56"/>
    <w:rsid w:val="00BA4E46"/>
    <w:rsid w:val="00BA4F5E"/>
    <w:rsid w:val="00BA53AD"/>
    <w:rsid w:val="00BA55A6"/>
    <w:rsid w:val="00BA5E71"/>
    <w:rsid w:val="00BA5EC5"/>
    <w:rsid w:val="00BA5F3F"/>
    <w:rsid w:val="00BA605F"/>
    <w:rsid w:val="00BA7707"/>
    <w:rsid w:val="00BA78C9"/>
    <w:rsid w:val="00BB0940"/>
    <w:rsid w:val="00BB16B6"/>
    <w:rsid w:val="00BB189B"/>
    <w:rsid w:val="00BB1BC1"/>
    <w:rsid w:val="00BB24AF"/>
    <w:rsid w:val="00BB2CEF"/>
    <w:rsid w:val="00BB2F92"/>
    <w:rsid w:val="00BB32F7"/>
    <w:rsid w:val="00BB34B0"/>
    <w:rsid w:val="00BB397B"/>
    <w:rsid w:val="00BB3C8D"/>
    <w:rsid w:val="00BB4314"/>
    <w:rsid w:val="00BB4409"/>
    <w:rsid w:val="00BB4AEF"/>
    <w:rsid w:val="00BB58CF"/>
    <w:rsid w:val="00BB5FC2"/>
    <w:rsid w:val="00BB6166"/>
    <w:rsid w:val="00BB6518"/>
    <w:rsid w:val="00BB674D"/>
    <w:rsid w:val="00BB68B9"/>
    <w:rsid w:val="00BB6A17"/>
    <w:rsid w:val="00BB761E"/>
    <w:rsid w:val="00BB78B7"/>
    <w:rsid w:val="00BB7911"/>
    <w:rsid w:val="00BC0BA2"/>
    <w:rsid w:val="00BC140A"/>
    <w:rsid w:val="00BC19C9"/>
    <w:rsid w:val="00BC2116"/>
    <w:rsid w:val="00BC2355"/>
    <w:rsid w:val="00BC2595"/>
    <w:rsid w:val="00BC2777"/>
    <w:rsid w:val="00BC2875"/>
    <w:rsid w:val="00BC28BF"/>
    <w:rsid w:val="00BC36EE"/>
    <w:rsid w:val="00BC377F"/>
    <w:rsid w:val="00BC3798"/>
    <w:rsid w:val="00BC38BC"/>
    <w:rsid w:val="00BC3A03"/>
    <w:rsid w:val="00BC4B85"/>
    <w:rsid w:val="00BC4EA7"/>
    <w:rsid w:val="00BC4EA8"/>
    <w:rsid w:val="00BC526D"/>
    <w:rsid w:val="00BC529F"/>
    <w:rsid w:val="00BC61EC"/>
    <w:rsid w:val="00BC6638"/>
    <w:rsid w:val="00BC67B5"/>
    <w:rsid w:val="00BD000A"/>
    <w:rsid w:val="00BD035F"/>
    <w:rsid w:val="00BD0C08"/>
    <w:rsid w:val="00BD1231"/>
    <w:rsid w:val="00BD15FD"/>
    <w:rsid w:val="00BD167D"/>
    <w:rsid w:val="00BD200B"/>
    <w:rsid w:val="00BD28B6"/>
    <w:rsid w:val="00BD2D72"/>
    <w:rsid w:val="00BD349E"/>
    <w:rsid w:val="00BD362C"/>
    <w:rsid w:val="00BD3809"/>
    <w:rsid w:val="00BD410F"/>
    <w:rsid w:val="00BD4896"/>
    <w:rsid w:val="00BD4B37"/>
    <w:rsid w:val="00BD4CB5"/>
    <w:rsid w:val="00BD4D41"/>
    <w:rsid w:val="00BD4F54"/>
    <w:rsid w:val="00BD5D08"/>
    <w:rsid w:val="00BD5DE1"/>
    <w:rsid w:val="00BD6511"/>
    <w:rsid w:val="00BD660A"/>
    <w:rsid w:val="00BD72D2"/>
    <w:rsid w:val="00BD730E"/>
    <w:rsid w:val="00BD7310"/>
    <w:rsid w:val="00BD7392"/>
    <w:rsid w:val="00BD788F"/>
    <w:rsid w:val="00BD79B9"/>
    <w:rsid w:val="00BD7F5E"/>
    <w:rsid w:val="00BE04EB"/>
    <w:rsid w:val="00BE077C"/>
    <w:rsid w:val="00BE0A33"/>
    <w:rsid w:val="00BE13F0"/>
    <w:rsid w:val="00BE165D"/>
    <w:rsid w:val="00BE1698"/>
    <w:rsid w:val="00BE181D"/>
    <w:rsid w:val="00BE1DDA"/>
    <w:rsid w:val="00BE1E32"/>
    <w:rsid w:val="00BE20A5"/>
    <w:rsid w:val="00BE217E"/>
    <w:rsid w:val="00BE28D0"/>
    <w:rsid w:val="00BE2B94"/>
    <w:rsid w:val="00BE2EED"/>
    <w:rsid w:val="00BE3008"/>
    <w:rsid w:val="00BE41D9"/>
    <w:rsid w:val="00BE42D5"/>
    <w:rsid w:val="00BE4683"/>
    <w:rsid w:val="00BE5054"/>
    <w:rsid w:val="00BE5A8B"/>
    <w:rsid w:val="00BE5DED"/>
    <w:rsid w:val="00BE6467"/>
    <w:rsid w:val="00BE6A96"/>
    <w:rsid w:val="00BE6B51"/>
    <w:rsid w:val="00BE6C55"/>
    <w:rsid w:val="00BE6D12"/>
    <w:rsid w:val="00BE6EB6"/>
    <w:rsid w:val="00BE7133"/>
    <w:rsid w:val="00BE78E5"/>
    <w:rsid w:val="00BF092E"/>
    <w:rsid w:val="00BF0A2D"/>
    <w:rsid w:val="00BF0A95"/>
    <w:rsid w:val="00BF11DC"/>
    <w:rsid w:val="00BF12EA"/>
    <w:rsid w:val="00BF1446"/>
    <w:rsid w:val="00BF1701"/>
    <w:rsid w:val="00BF176B"/>
    <w:rsid w:val="00BF1998"/>
    <w:rsid w:val="00BF1A23"/>
    <w:rsid w:val="00BF1C91"/>
    <w:rsid w:val="00BF2AB1"/>
    <w:rsid w:val="00BF2E96"/>
    <w:rsid w:val="00BF2F1C"/>
    <w:rsid w:val="00BF337D"/>
    <w:rsid w:val="00BF3943"/>
    <w:rsid w:val="00BF3B54"/>
    <w:rsid w:val="00BF3BAF"/>
    <w:rsid w:val="00BF3FA0"/>
    <w:rsid w:val="00BF4440"/>
    <w:rsid w:val="00BF4504"/>
    <w:rsid w:val="00BF4750"/>
    <w:rsid w:val="00BF4B04"/>
    <w:rsid w:val="00BF63BF"/>
    <w:rsid w:val="00BF6D7F"/>
    <w:rsid w:val="00BF6E3E"/>
    <w:rsid w:val="00BF7C4E"/>
    <w:rsid w:val="00C000FE"/>
    <w:rsid w:val="00C00300"/>
    <w:rsid w:val="00C00426"/>
    <w:rsid w:val="00C0042B"/>
    <w:rsid w:val="00C00E5D"/>
    <w:rsid w:val="00C00EAF"/>
    <w:rsid w:val="00C015CD"/>
    <w:rsid w:val="00C0163E"/>
    <w:rsid w:val="00C01730"/>
    <w:rsid w:val="00C01D61"/>
    <w:rsid w:val="00C0248D"/>
    <w:rsid w:val="00C0287B"/>
    <w:rsid w:val="00C02C09"/>
    <w:rsid w:val="00C030AC"/>
    <w:rsid w:val="00C03C79"/>
    <w:rsid w:val="00C048D0"/>
    <w:rsid w:val="00C04A7F"/>
    <w:rsid w:val="00C053C9"/>
    <w:rsid w:val="00C0540B"/>
    <w:rsid w:val="00C05536"/>
    <w:rsid w:val="00C05684"/>
    <w:rsid w:val="00C0667C"/>
    <w:rsid w:val="00C06AE2"/>
    <w:rsid w:val="00C07034"/>
    <w:rsid w:val="00C0796C"/>
    <w:rsid w:val="00C07D66"/>
    <w:rsid w:val="00C07F91"/>
    <w:rsid w:val="00C10849"/>
    <w:rsid w:val="00C10904"/>
    <w:rsid w:val="00C10932"/>
    <w:rsid w:val="00C10B69"/>
    <w:rsid w:val="00C10D65"/>
    <w:rsid w:val="00C111C9"/>
    <w:rsid w:val="00C1163B"/>
    <w:rsid w:val="00C11750"/>
    <w:rsid w:val="00C119C8"/>
    <w:rsid w:val="00C119EB"/>
    <w:rsid w:val="00C11DD4"/>
    <w:rsid w:val="00C121CF"/>
    <w:rsid w:val="00C1261D"/>
    <w:rsid w:val="00C12841"/>
    <w:rsid w:val="00C12B53"/>
    <w:rsid w:val="00C12D2F"/>
    <w:rsid w:val="00C13372"/>
    <w:rsid w:val="00C13CB8"/>
    <w:rsid w:val="00C13E63"/>
    <w:rsid w:val="00C1494C"/>
    <w:rsid w:val="00C14C40"/>
    <w:rsid w:val="00C16550"/>
    <w:rsid w:val="00C166B1"/>
    <w:rsid w:val="00C166EF"/>
    <w:rsid w:val="00C1731E"/>
    <w:rsid w:val="00C1733A"/>
    <w:rsid w:val="00C17512"/>
    <w:rsid w:val="00C176D6"/>
    <w:rsid w:val="00C1789F"/>
    <w:rsid w:val="00C17CA9"/>
    <w:rsid w:val="00C17F22"/>
    <w:rsid w:val="00C20280"/>
    <w:rsid w:val="00C206C7"/>
    <w:rsid w:val="00C208AB"/>
    <w:rsid w:val="00C20C0B"/>
    <w:rsid w:val="00C20D0C"/>
    <w:rsid w:val="00C20F51"/>
    <w:rsid w:val="00C21385"/>
    <w:rsid w:val="00C21BD7"/>
    <w:rsid w:val="00C21C98"/>
    <w:rsid w:val="00C2218B"/>
    <w:rsid w:val="00C22C8B"/>
    <w:rsid w:val="00C23020"/>
    <w:rsid w:val="00C2330C"/>
    <w:rsid w:val="00C23653"/>
    <w:rsid w:val="00C2370B"/>
    <w:rsid w:val="00C238DF"/>
    <w:rsid w:val="00C23E8E"/>
    <w:rsid w:val="00C241EB"/>
    <w:rsid w:val="00C245CA"/>
    <w:rsid w:val="00C249B1"/>
    <w:rsid w:val="00C24E44"/>
    <w:rsid w:val="00C250D2"/>
    <w:rsid w:val="00C25418"/>
    <w:rsid w:val="00C25450"/>
    <w:rsid w:val="00C255AA"/>
    <w:rsid w:val="00C25CDB"/>
    <w:rsid w:val="00C25D1F"/>
    <w:rsid w:val="00C2642C"/>
    <w:rsid w:val="00C26507"/>
    <w:rsid w:val="00C26513"/>
    <w:rsid w:val="00C266DC"/>
    <w:rsid w:val="00C26983"/>
    <w:rsid w:val="00C26BAB"/>
    <w:rsid w:val="00C26C1E"/>
    <w:rsid w:val="00C26D42"/>
    <w:rsid w:val="00C27557"/>
    <w:rsid w:val="00C27591"/>
    <w:rsid w:val="00C277BF"/>
    <w:rsid w:val="00C27ADB"/>
    <w:rsid w:val="00C27AEA"/>
    <w:rsid w:val="00C31641"/>
    <w:rsid w:val="00C31A04"/>
    <w:rsid w:val="00C31C7F"/>
    <w:rsid w:val="00C31F7B"/>
    <w:rsid w:val="00C32401"/>
    <w:rsid w:val="00C3246A"/>
    <w:rsid w:val="00C325BB"/>
    <w:rsid w:val="00C325DF"/>
    <w:rsid w:val="00C32D59"/>
    <w:rsid w:val="00C331CF"/>
    <w:rsid w:val="00C33AA8"/>
    <w:rsid w:val="00C33E3E"/>
    <w:rsid w:val="00C341DA"/>
    <w:rsid w:val="00C344CA"/>
    <w:rsid w:val="00C346D9"/>
    <w:rsid w:val="00C34AFC"/>
    <w:rsid w:val="00C353C4"/>
    <w:rsid w:val="00C358F1"/>
    <w:rsid w:val="00C35E7A"/>
    <w:rsid w:val="00C35EF6"/>
    <w:rsid w:val="00C372D2"/>
    <w:rsid w:val="00C378FD"/>
    <w:rsid w:val="00C37B15"/>
    <w:rsid w:val="00C405F2"/>
    <w:rsid w:val="00C4069A"/>
    <w:rsid w:val="00C407FC"/>
    <w:rsid w:val="00C410F6"/>
    <w:rsid w:val="00C4119E"/>
    <w:rsid w:val="00C411B1"/>
    <w:rsid w:val="00C412F0"/>
    <w:rsid w:val="00C414B6"/>
    <w:rsid w:val="00C417E2"/>
    <w:rsid w:val="00C4188D"/>
    <w:rsid w:val="00C41B4D"/>
    <w:rsid w:val="00C41BC5"/>
    <w:rsid w:val="00C41ED8"/>
    <w:rsid w:val="00C4223E"/>
    <w:rsid w:val="00C424E6"/>
    <w:rsid w:val="00C4251A"/>
    <w:rsid w:val="00C4262C"/>
    <w:rsid w:val="00C4291C"/>
    <w:rsid w:val="00C42B62"/>
    <w:rsid w:val="00C42C8C"/>
    <w:rsid w:val="00C431D0"/>
    <w:rsid w:val="00C431FE"/>
    <w:rsid w:val="00C4374A"/>
    <w:rsid w:val="00C43995"/>
    <w:rsid w:val="00C43D1B"/>
    <w:rsid w:val="00C44808"/>
    <w:rsid w:val="00C44B10"/>
    <w:rsid w:val="00C44B50"/>
    <w:rsid w:val="00C45146"/>
    <w:rsid w:val="00C45359"/>
    <w:rsid w:val="00C45753"/>
    <w:rsid w:val="00C45EA8"/>
    <w:rsid w:val="00C4658B"/>
    <w:rsid w:val="00C46AD0"/>
    <w:rsid w:val="00C46E5D"/>
    <w:rsid w:val="00C4721E"/>
    <w:rsid w:val="00C477E8"/>
    <w:rsid w:val="00C47817"/>
    <w:rsid w:val="00C47B6E"/>
    <w:rsid w:val="00C47CBB"/>
    <w:rsid w:val="00C47FD8"/>
    <w:rsid w:val="00C50283"/>
    <w:rsid w:val="00C50340"/>
    <w:rsid w:val="00C5084B"/>
    <w:rsid w:val="00C50AAB"/>
    <w:rsid w:val="00C50ECF"/>
    <w:rsid w:val="00C5175D"/>
    <w:rsid w:val="00C52AA2"/>
    <w:rsid w:val="00C52DCE"/>
    <w:rsid w:val="00C52E3D"/>
    <w:rsid w:val="00C53390"/>
    <w:rsid w:val="00C5411A"/>
    <w:rsid w:val="00C5432E"/>
    <w:rsid w:val="00C54911"/>
    <w:rsid w:val="00C54B7C"/>
    <w:rsid w:val="00C5530E"/>
    <w:rsid w:val="00C554AD"/>
    <w:rsid w:val="00C55739"/>
    <w:rsid w:val="00C55AB4"/>
    <w:rsid w:val="00C55D19"/>
    <w:rsid w:val="00C55ED7"/>
    <w:rsid w:val="00C56186"/>
    <w:rsid w:val="00C564C3"/>
    <w:rsid w:val="00C565F0"/>
    <w:rsid w:val="00C5719A"/>
    <w:rsid w:val="00C571E0"/>
    <w:rsid w:val="00C5721C"/>
    <w:rsid w:val="00C5767F"/>
    <w:rsid w:val="00C57C1D"/>
    <w:rsid w:val="00C57CC2"/>
    <w:rsid w:val="00C57D96"/>
    <w:rsid w:val="00C57EF7"/>
    <w:rsid w:val="00C6030B"/>
    <w:rsid w:val="00C60447"/>
    <w:rsid w:val="00C60719"/>
    <w:rsid w:val="00C607CF"/>
    <w:rsid w:val="00C612D5"/>
    <w:rsid w:val="00C61440"/>
    <w:rsid w:val="00C6172C"/>
    <w:rsid w:val="00C61767"/>
    <w:rsid w:val="00C61BF5"/>
    <w:rsid w:val="00C61F21"/>
    <w:rsid w:val="00C61FB5"/>
    <w:rsid w:val="00C62124"/>
    <w:rsid w:val="00C622F8"/>
    <w:rsid w:val="00C62434"/>
    <w:rsid w:val="00C625F5"/>
    <w:rsid w:val="00C62777"/>
    <w:rsid w:val="00C630D3"/>
    <w:rsid w:val="00C631E0"/>
    <w:rsid w:val="00C634AD"/>
    <w:rsid w:val="00C63756"/>
    <w:rsid w:val="00C6397F"/>
    <w:rsid w:val="00C64003"/>
    <w:rsid w:val="00C646AD"/>
    <w:rsid w:val="00C646D4"/>
    <w:rsid w:val="00C6473C"/>
    <w:rsid w:val="00C64D87"/>
    <w:rsid w:val="00C64FD4"/>
    <w:rsid w:val="00C658D9"/>
    <w:rsid w:val="00C66805"/>
    <w:rsid w:val="00C66ED2"/>
    <w:rsid w:val="00C66F81"/>
    <w:rsid w:val="00C67231"/>
    <w:rsid w:val="00C67246"/>
    <w:rsid w:val="00C67CB0"/>
    <w:rsid w:val="00C7034F"/>
    <w:rsid w:val="00C7084E"/>
    <w:rsid w:val="00C709A7"/>
    <w:rsid w:val="00C70E52"/>
    <w:rsid w:val="00C7118E"/>
    <w:rsid w:val="00C71284"/>
    <w:rsid w:val="00C719ED"/>
    <w:rsid w:val="00C71AFA"/>
    <w:rsid w:val="00C71FF6"/>
    <w:rsid w:val="00C7204F"/>
    <w:rsid w:val="00C7235B"/>
    <w:rsid w:val="00C7239F"/>
    <w:rsid w:val="00C73D60"/>
    <w:rsid w:val="00C73ED9"/>
    <w:rsid w:val="00C7428F"/>
    <w:rsid w:val="00C742E0"/>
    <w:rsid w:val="00C74364"/>
    <w:rsid w:val="00C751C0"/>
    <w:rsid w:val="00C755F7"/>
    <w:rsid w:val="00C757F2"/>
    <w:rsid w:val="00C75817"/>
    <w:rsid w:val="00C75DBE"/>
    <w:rsid w:val="00C76750"/>
    <w:rsid w:val="00C77288"/>
    <w:rsid w:val="00C776DB"/>
    <w:rsid w:val="00C7783D"/>
    <w:rsid w:val="00C801E3"/>
    <w:rsid w:val="00C801EE"/>
    <w:rsid w:val="00C80266"/>
    <w:rsid w:val="00C80611"/>
    <w:rsid w:val="00C80ADC"/>
    <w:rsid w:val="00C80EBC"/>
    <w:rsid w:val="00C80FCC"/>
    <w:rsid w:val="00C81655"/>
    <w:rsid w:val="00C816F3"/>
    <w:rsid w:val="00C81F52"/>
    <w:rsid w:val="00C826FD"/>
    <w:rsid w:val="00C8308B"/>
    <w:rsid w:val="00C830E8"/>
    <w:rsid w:val="00C83564"/>
    <w:rsid w:val="00C83DAC"/>
    <w:rsid w:val="00C83E20"/>
    <w:rsid w:val="00C8411C"/>
    <w:rsid w:val="00C841A2"/>
    <w:rsid w:val="00C845CD"/>
    <w:rsid w:val="00C8490D"/>
    <w:rsid w:val="00C84A28"/>
    <w:rsid w:val="00C84B3C"/>
    <w:rsid w:val="00C84F0C"/>
    <w:rsid w:val="00C852D7"/>
    <w:rsid w:val="00C855CD"/>
    <w:rsid w:val="00C85822"/>
    <w:rsid w:val="00C85FB6"/>
    <w:rsid w:val="00C8619E"/>
    <w:rsid w:val="00C86479"/>
    <w:rsid w:val="00C86514"/>
    <w:rsid w:val="00C86559"/>
    <w:rsid w:val="00C86B2C"/>
    <w:rsid w:val="00C87084"/>
    <w:rsid w:val="00C87414"/>
    <w:rsid w:val="00C87A9D"/>
    <w:rsid w:val="00C900E2"/>
    <w:rsid w:val="00C9017C"/>
    <w:rsid w:val="00C906D4"/>
    <w:rsid w:val="00C90A48"/>
    <w:rsid w:val="00C90E5C"/>
    <w:rsid w:val="00C911C7"/>
    <w:rsid w:val="00C91409"/>
    <w:rsid w:val="00C91676"/>
    <w:rsid w:val="00C9174C"/>
    <w:rsid w:val="00C91A92"/>
    <w:rsid w:val="00C91CC9"/>
    <w:rsid w:val="00C91E64"/>
    <w:rsid w:val="00C91E9A"/>
    <w:rsid w:val="00C91F10"/>
    <w:rsid w:val="00C92634"/>
    <w:rsid w:val="00C92B11"/>
    <w:rsid w:val="00C932FC"/>
    <w:rsid w:val="00C9352A"/>
    <w:rsid w:val="00C9370C"/>
    <w:rsid w:val="00C93AF0"/>
    <w:rsid w:val="00C93B00"/>
    <w:rsid w:val="00C93D2B"/>
    <w:rsid w:val="00C943FA"/>
    <w:rsid w:val="00C95692"/>
    <w:rsid w:val="00C957E8"/>
    <w:rsid w:val="00C95B89"/>
    <w:rsid w:val="00C96B08"/>
    <w:rsid w:val="00C96C2B"/>
    <w:rsid w:val="00C97716"/>
    <w:rsid w:val="00C979A2"/>
    <w:rsid w:val="00C97ED5"/>
    <w:rsid w:val="00C97EFD"/>
    <w:rsid w:val="00CA00ED"/>
    <w:rsid w:val="00CA06C5"/>
    <w:rsid w:val="00CA1CD2"/>
    <w:rsid w:val="00CA1E81"/>
    <w:rsid w:val="00CA200D"/>
    <w:rsid w:val="00CA24F1"/>
    <w:rsid w:val="00CA253E"/>
    <w:rsid w:val="00CA2D8E"/>
    <w:rsid w:val="00CA2E57"/>
    <w:rsid w:val="00CA2E66"/>
    <w:rsid w:val="00CA330A"/>
    <w:rsid w:val="00CA3A27"/>
    <w:rsid w:val="00CA3AF1"/>
    <w:rsid w:val="00CA4520"/>
    <w:rsid w:val="00CA5238"/>
    <w:rsid w:val="00CA525A"/>
    <w:rsid w:val="00CA599E"/>
    <w:rsid w:val="00CA5EB5"/>
    <w:rsid w:val="00CA6615"/>
    <w:rsid w:val="00CA671B"/>
    <w:rsid w:val="00CA6AF7"/>
    <w:rsid w:val="00CA6B26"/>
    <w:rsid w:val="00CA6BA7"/>
    <w:rsid w:val="00CA6C6F"/>
    <w:rsid w:val="00CA6E47"/>
    <w:rsid w:val="00CA767B"/>
    <w:rsid w:val="00CB00EC"/>
    <w:rsid w:val="00CB0ED4"/>
    <w:rsid w:val="00CB1FAE"/>
    <w:rsid w:val="00CB2194"/>
    <w:rsid w:val="00CB2529"/>
    <w:rsid w:val="00CB3677"/>
    <w:rsid w:val="00CB3D59"/>
    <w:rsid w:val="00CB3DE9"/>
    <w:rsid w:val="00CB3FAC"/>
    <w:rsid w:val="00CB40A8"/>
    <w:rsid w:val="00CB4CB3"/>
    <w:rsid w:val="00CB5110"/>
    <w:rsid w:val="00CB5BE7"/>
    <w:rsid w:val="00CB63B8"/>
    <w:rsid w:val="00CB646F"/>
    <w:rsid w:val="00CB651C"/>
    <w:rsid w:val="00CB653F"/>
    <w:rsid w:val="00CB6B31"/>
    <w:rsid w:val="00CB7105"/>
    <w:rsid w:val="00CB7626"/>
    <w:rsid w:val="00CB76F7"/>
    <w:rsid w:val="00CB7A4E"/>
    <w:rsid w:val="00CB7ACC"/>
    <w:rsid w:val="00CB7B75"/>
    <w:rsid w:val="00CB7C72"/>
    <w:rsid w:val="00CC080D"/>
    <w:rsid w:val="00CC0B06"/>
    <w:rsid w:val="00CC1811"/>
    <w:rsid w:val="00CC2180"/>
    <w:rsid w:val="00CC2CE6"/>
    <w:rsid w:val="00CC2D14"/>
    <w:rsid w:val="00CC36C7"/>
    <w:rsid w:val="00CC371C"/>
    <w:rsid w:val="00CC478D"/>
    <w:rsid w:val="00CC484C"/>
    <w:rsid w:val="00CC4A3C"/>
    <w:rsid w:val="00CC4AE7"/>
    <w:rsid w:val="00CC510C"/>
    <w:rsid w:val="00CC5472"/>
    <w:rsid w:val="00CC54D5"/>
    <w:rsid w:val="00CC5EC4"/>
    <w:rsid w:val="00CC6405"/>
    <w:rsid w:val="00CC7338"/>
    <w:rsid w:val="00CC75C2"/>
    <w:rsid w:val="00CC77B7"/>
    <w:rsid w:val="00CC79D8"/>
    <w:rsid w:val="00CC7C73"/>
    <w:rsid w:val="00CC7CA1"/>
    <w:rsid w:val="00CD077F"/>
    <w:rsid w:val="00CD09DA"/>
    <w:rsid w:val="00CD0FAF"/>
    <w:rsid w:val="00CD1A39"/>
    <w:rsid w:val="00CD1EF9"/>
    <w:rsid w:val="00CD237D"/>
    <w:rsid w:val="00CD23E1"/>
    <w:rsid w:val="00CD255F"/>
    <w:rsid w:val="00CD2ED0"/>
    <w:rsid w:val="00CD3253"/>
    <w:rsid w:val="00CD3967"/>
    <w:rsid w:val="00CD3BF4"/>
    <w:rsid w:val="00CD45C6"/>
    <w:rsid w:val="00CD47AE"/>
    <w:rsid w:val="00CD48CD"/>
    <w:rsid w:val="00CD4953"/>
    <w:rsid w:val="00CD4B0B"/>
    <w:rsid w:val="00CD4DC9"/>
    <w:rsid w:val="00CD505D"/>
    <w:rsid w:val="00CD5420"/>
    <w:rsid w:val="00CD5F9F"/>
    <w:rsid w:val="00CD647A"/>
    <w:rsid w:val="00CD6AEA"/>
    <w:rsid w:val="00CD6AEC"/>
    <w:rsid w:val="00CD6AF3"/>
    <w:rsid w:val="00CD6CF4"/>
    <w:rsid w:val="00CD6EA7"/>
    <w:rsid w:val="00CD6EBA"/>
    <w:rsid w:val="00CD7081"/>
    <w:rsid w:val="00CD743E"/>
    <w:rsid w:val="00CD7467"/>
    <w:rsid w:val="00CD7746"/>
    <w:rsid w:val="00CD781A"/>
    <w:rsid w:val="00CD7983"/>
    <w:rsid w:val="00CD7D44"/>
    <w:rsid w:val="00CE0895"/>
    <w:rsid w:val="00CE098C"/>
    <w:rsid w:val="00CE151D"/>
    <w:rsid w:val="00CE15F3"/>
    <w:rsid w:val="00CE18AE"/>
    <w:rsid w:val="00CE1BE0"/>
    <w:rsid w:val="00CE1C68"/>
    <w:rsid w:val="00CE1E6F"/>
    <w:rsid w:val="00CE1F70"/>
    <w:rsid w:val="00CE22A3"/>
    <w:rsid w:val="00CE3080"/>
    <w:rsid w:val="00CE3CD7"/>
    <w:rsid w:val="00CE3F4C"/>
    <w:rsid w:val="00CE45EB"/>
    <w:rsid w:val="00CE4FCC"/>
    <w:rsid w:val="00CE502E"/>
    <w:rsid w:val="00CE5558"/>
    <w:rsid w:val="00CE55D6"/>
    <w:rsid w:val="00CE5AD9"/>
    <w:rsid w:val="00CE5AEC"/>
    <w:rsid w:val="00CE5F74"/>
    <w:rsid w:val="00CE60CA"/>
    <w:rsid w:val="00CE64EB"/>
    <w:rsid w:val="00CE6F4D"/>
    <w:rsid w:val="00CE74D0"/>
    <w:rsid w:val="00CF007E"/>
    <w:rsid w:val="00CF0949"/>
    <w:rsid w:val="00CF0DA3"/>
    <w:rsid w:val="00CF1301"/>
    <w:rsid w:val="00CF181C"/>
    <w:rsid w:val="00CF19FA"/>
    <w:rsid w:val="00CF1AA8"/>
    <w:rsid w:val="00CF295E"/>
    <w:rsid w:val="00CF2E06"/>
    <w:rsid w:val="00CF3160"/>
    <w:rsid w:val="00CF32BD"/>
    <w:rsid w:val="00CF42E0"/>
    <w:rsid w:val="00CF45FE"/>
    <w:rsid w:val="00CF4C12"/>
    <w:rsid w:val="00CF594E"/>
    <w:rsid w:val="00CF59B0"/>
    <w:rsid w:val="00CF5DA3"/>
    <w:rsid w:val="00CF70C4"/>
    <w:rsid w:val="00CF72EE"/>
    <w:rsid w:val="00D00A25"/>
    <w:rsid w:val="00D00B92"/>
    <w:rsid w:val="00D00E68"/>
    <w:rsid w:val="00D013C3"/>
    <w:rsid w:val="00D01532"/>
    <w:rsid w:val="00D01E19"/>
    <w:rsid w:val="00D02259"/>
    <w:rsid w:val="00D022A8"/>
    <w:rsid w:val="00D02378"/>
    <w:rsid w:val="00D025F2"/>
    <w:rsid w:val="00D0290D"/>
    <w:rsid w:val="00D029CE"/>
    <w:rsid w:val="00D02D45"/>
    <w:rsid w:val="00D02E19"/>
    <w:rsid w:val="00D03231"/>
    <w:rsid w:val="00D0364A"/>
    <w:rsid w:val="00D03B96"/>
    <w:rsid w:val="00D03C6C"/>
    <w:rsid w:val="00D04594"/>
    <w:rsid w:val="00D0460B"/>
    <w:rsid w:val="00D04A70"/>
    <w:rsid w:val="00D04ACC"/>
    <w:rsid w:val="00D04AD9"/>
    <w:rsid w:val="00D04C04"/>
    <w:rsid w:val="00D0511E"/>
    <w:rsid w:val="00D053CA"/>
    <w:rsid w:val="00D0570E"/>
    <w:rsid w:val="00D05AD2"/>
    <w:rsid w:val="00D062F8"/>
    <w:rsid w:val="00D063DC"/>
    <w:rsid w:val="00D069A6"/>
    <w:rsid w:val="00D06CE2"/>
    <w:rsid w:val="00D06DE7"/>
    <w:rsid w:val="00D076F4"/>
    <w:rsid w:val="00D07C4B"/>
    <w:rsid w:val="00D07DAB"/>
    <w:rsid w:val="00D106B7"/>
    <w:rsid w:val="00D107F6"/>
    <w:rsid w:val="00D10C54"/>
    <w:rsid w:val="00D11694"/>
    <w:rsid w:val="00D11A91"/>
    <w:rsid w:val="00D11E3A"/>
    <w:rsid w:val="00D11FC3"/>
    <w:rsid w:val="00D12002"/>
    <w:rsid w:val="00D127C9"/>
    <w:rsid w:val="00D1286E"/>
    <w:rsid w:val="00D129C5"/>
    <w:rsid w:val="00D12A91"/>
    <w:rsid w:val="00D12D97"/>
    <w:rsid w:val="00D13434"/>
    <w:rsid w:val="00D13DCC"/>
    <w:rsid w:val="00D13ED7"/>
    <w:rsid w:val="00D14100"/>
    <w:rsid w:val="00D14177"/>
    <w:rsid w:val="00D14205"/>
    <w:rsid w:val="00D1563D"/>
    <w:rsid w:val="00D15723"/>
    <w:rsid w:val="00D1596B"/>
    <w:rsid w:val="00D15A4A"/>
    <w:rsid w:val="00D16232"/>
    <w:rsid w:val="00D16599"/>
    <w:rsid w:val="00D16882"/>
    <w:rsid w:val="00D16AD1"/>
    <w:rsid w:val="00D16C39"/>
    <w:rsid w:val="00D16F65"/>
    <w:rsid w:val="00D17578"/>
    <w:rsid w:val="00D17641"/>
    <w:rsid w:val="00D17B31"/>
    <w:rsid w:val="00D208E9"/>
    <w:rsid w:val="00D20CED"/>
    <w:rsid w:val="00D21168"/>
    <w:rsid w:val="00D212D6"/>
    <w:rsid w:val="00D21816"/>
    <w:rsid w:val="00D21F60"/>
    <w:rsid w:val="00D2268F"/>
    <w:rsid w:val="00D22840"/>
    <w:rsid w:val="00D22FF2"/>
    <w:rsid w:val="00D23244"/>
    <w:rsid w:val="00D23611"/>
    <w:rsid w:val="00D237FD"/>
    <w:rsid w:val="00D23FEC"/>
    <w:rsid w:val="00D2555B"/>
    <w:rsid w:val="00D25BA8"/>
    <w:rsid w:val="00D25DD0"/>
    <w:rsid w:val="00D25F35"/>
    <w:rsid w:val="00D26207"/>
    <w:rsid w:val="00D263C3"/>
    <w:rsid w:val="00D264C5"/>
    <w:rsid w:val="00D26753"/>
    <w:rsid w:val="00D26B1A"/>
    <w:rsid w:val="00D272C6"/>
    <w:rsid w:val="00D2774F"/>
    <w:rsid w:val="00D27B78"/>
    <w:rsid w:val="00D301C0"/>
    <w:rsid w:val="00D303A1"/>
    <w:rsid w:val="00D3081A"/>
    <w:rsid w:val="00D30C17"/>
    <w:rsid w:val="00D30DC8"/>
    <w:rsid w:val="00D316CC"/>
    <w:rsid w:val="00D31A32"/>
    <w:rsid w:val="00D31B84"/>
    <w:rsid w:val="00D3226E"/>
    <w:rsid w:val="00D323BA"/>
    <w:rsid w:val="00D3280E"/>
    <w:rsid w:val="00D32907"/>
    <w:rsid w:val="00D3299B"/>
    <w:rsid w:val="00D32B4F"/>
    <w:rsid w:val="00D32B5B"/>
    <w:rsid w:val="00D32F17"/>
    <w:rsid w:val="00D32FE4"/>
    <w:rsid w:val="00D332EA"/>
    <w:rsid w:val="00D33B0A"/>
    <w:rsid w:val="00D33C42"/>
    <w:rsid w:val="00D33EE5"/>
    <w:rsid w:val="00D3412F"/>
    <w:rsid w:val="00D349C0"/>
    <w:rsid w:val="00D352A4"/>
    <w:rsid w:val="00D35C74"/>
    <w:rsid w:val="00D36612"/>
    <w:rsid w:val="00D36883"/>
    <w:rsid w:val="00D37136"/>
    <w:rsid w:val="00D37486"/>
    <w:rsid w:val="00D37FAD"/>
    <w:rsid w:val="00D406F6"/>
    <w:rsid w:val="00D40D8F"/>
    <w:rsid w:val="00D41A8B"/>
    <w:rsid w:val="00D41ED5"/>
    <w:rsid w:val="00D42C0C"/>
    <w:rsid w:val="00D43107"/>
    <w:rsid w:val="00D43240"/>
    <w:rsid w:val="00D43965"/>
    <w:rsid w:val="00D43AF6"/>
    <w:rsid w:val="00D43ED1"/>
    <w:rsid w:val="00D4441C"/>
    <w:rsid w:val="00D44950"/>
    <w:rsid w:val="00D44C24"/>
    <w:rsid w:val="00D4528E"/>
    <w:rsid w:val="00D453D0"/>
    <w:rsid w:val="00D45875"/>
    <w:rsid w:val="00D45EA6"/>
    <w:rsid w:val="00D464F8"/>
    <w:rsid w:val="00D46878"/>
    <w:rsid w:val="00D468AF"/>
    <w:rsid w:val="00D46908"/>
    <w:rsid w:val="00D469BE"/>
    <w:rsid w:val="00D47327"/>
    <w:rsid w:val="00D47E9A"/>
    <w:rsid w:val="00D50249"/>
    <w:rsid w:val="00D50424"/>
    <w:rsid w:val="00D509F2"/>
    <w:rsid w:val="00D50D01"/>
    <w:rsid w:val="00D510D4"/>
    <w:rsid w:val="00D5130F"/>
    <w:rsid w:val="00D51603"/>
    <w:rsid w:val="00D51CEF"/>
    <w:rsid w:val="00D524EF"/>
    <w:rsid w:val="00D52EFB"/>
    <w:rsid w:val="00D53455"/>
    <w:rsid w:val="00D5374D"/>
    <w:rsid w:val="00D53BA7"/>
    <w:rsid w:val="00D53C15"/>
    <w:rsid w:val="00D54B8C"/>
    <w:rsid w:val="00D54B9F"/>
    <w:rsid w:val="00D55239"/>
    <w:rsid w:val="00D55C96"/>
    <w:rsid w:val="00D55E8D"/>
    <w:rsid w:val="00D55F36"/>
    <w:rsid w:val="00D55FC5"/>
    <w:rsid w:val="00D56045"/>
    <w:rsid w:val="00D56074"/>
    <w:rsid w:val="00D5646A"/>
    <w:rsid w:val="00D56513"/>
    <w:rsid w:val="00D565A0"/>
    <w:rsid w:val="00D56AE7"/>
    <w:rsid w:val="00D56F9A"/>
    <w:rsid w:val="00D572E9"/>
    <w:rsid w:val="00D57407"/>
    <w:rsid w:val="00D6017A"/>
    <w:rsid w:val="00D60F78"/>
    <w:rsid w:val="00D610B3"/>
    <w:rsid w:val="00D615B9"/>
    <w:rsid w:val="00D61BA2"/>
    <w:rsid w:val="00D61F56"/>
    <w:rsid w:val="00D6200B"/>
    <w:rsid w:val="00D62429"/>
    <w:rsid w:val="00D62585"/>
    <w:rsid w:val="00D625AA"/>
    <w:rsid w:val="00D628AC"/>
    <w:rsid w:val="00D63026"/>
    <w:rsid w:val="00D633A8"/>
    <w:rsid w:val="00D635E9"/>
    <w:rsid w:val="00D64112"/>
    <w:rsid w:val="00D645A6"/>
    <w:rsid w:val="00D64644"/>
    <w:rsid w:val="00D646E3"/>
    <w:rsid w:val="00D64D53"/>
    <w:rsid w:val="00D64F3E"/>
    <w:rsid w:val="00D65A77"/>
    <w:rsid w:val="00D65AAA"/>
    <w:rsid w:val="00D664BA"/>
    <w:rsid w:val="00D66505"/>
    <w:rsid w:val="00D6658E"/>
    <w:rsid w:val="00D66E59"/>
    <w:rsid w:val="00D66F25"/>
    <w:rsid w:val="00D67104"/>
    <w:rsid w:val="00D671FA"/>
    <w:rsid w:val="00D704CC"/>
    <w:rsid w:val="00D70809"/>
    <w:rsid w:val="00D70812"/>
    <w:rsid w:val="00D70B0C"/>
    <w:rsid w:val="00D70E03"/>
    <w:rsid w:val="00D7146B"/>
    <w:rsid w:val="00D71AE8"/>
    <w:rsid w:val="00D71E1D"/>
    <w:rsid w:val="00D726CF"/>
    <w:rsid w:val="00D729D5"/>
    <w:rsid w:val="00D72E4D"/>
    <w:rsid w:val="00D72FBE"/>
    <w:rsid w:val="00D73873"/>
    <w:rsid w:val="00D739AC"/>
    <w:rsid w:val="00D73CDB"/>
    <w:rsid w:val="00D74132"/>
    <w:rsid w:val="00D748FA"/>
    <w:rsid w:val="00D75472"/>
    <w:rsid w:val="00D755AA"/>
    <w:rsid w:val="00D75829"/>
    <w:rsid w:val="00D759C0"/>
    <w:rsid w:val="00D75A09"/>
    <w:rsid w:val="00D75BAC"/>
    <w:rsid w:val="00D75FFF"/>
    <w:rsid w:val="00D76669"/>
    <w:rsid w:val="00D769F0"/>
    <w:rsid w:val="00D76AB9"/>
    <w:rsid w:val="00D76CD9"/>
    <w:rsid w:val="00D7728D"/>
    <w:rsid w:val="00D779A8"/>
    <w:rsid w:val="00D77E0B"/>
    <w:rsid w:val="00D80146"/>
    <w:rsid w:val="00D80221"/>
    <w:rsid w:val="00D80A83"/>
    <w:rsid w:val="00D80AB0"/>
    <w:rsid w:val="00D80B2C"/>
    <w:rsid w:val="00D80F29"/>
    <w:rsid w:val="00D8130D"/>
    <w:rsid w:val="00D81480"/>
    <w:rsid w:val="00D81E31"/>
    <w:rsid w:val="00D8269D"/>
    <w:rsid w:val="00D827EA"/>
    <w:rsid w:val="00D82D82"/>
    <w:rsid w:val="00D82DED"/>
    <w:rsid w:val="00D83109"/>
    <w:rsid w:val="00D836FF"/>
    <w:rsid w:val="00D837FA"/>
    <w:rsid w:val="00D83AC4"/>
    <w:rsid w:val="00D83D0D"/>
    <w:rsid w:val="00D83D5F"/>
    <w:rsid w:val="00D83E8D"/>
    <w:rsid w:val="00D84013"/>
    <w:rsid w:val="00D84BC5"/>
    <w:rsid w:val="00D84C9F"/>
    <w:rsid w:val="00D84F21"/>
    <w:rsid w:val="00D84FBC"/>
    <w:rsid w:val="00D850FE"/>
    <w:rsid w:val="00D85765"/>
    <w:rsid w:val="00D85778"/>
    <w:rsid w:val="00D85B8E"/>
    <w:rsid w:val="00D85B8F"/>
    <w:rsid w:val="00D85F6C"/>
    <w:rsid w:val="00D85F8D"/>
    <w:rsid w:val="00D8606F"/>
    <w:rsid w:val="00D86233"/>
    <w:rsid w:val="00D86A89"/>
    <w:rsid w:val="00D86BED"/>
    <w:rsid w:val="00D872CD"/>
    <w:rsid w:val="00D87384"/>
    <w:rsid w:val="00D87B08"/>
    <w:rsid w:val="00D87CD2"/>
    <w:rsid w:val="00D90208"/>
    <w:rsid w:val="00D904C8"/>
    <w:rsid w:val="00D90975"/>
    <w:rsid w:val="00D90AE2"/>
    <w:rsid w:val="00D913FB"/>
    <w:rsid w:val="00D91668"/>
    <w:rsid w:val="00D92491"/>
    <w:rsid w:val="00D926D8"/>
    <w:rsid w:val="00D92AE4"/>
    <w:rsid w:val="00D938F4"/>
    <w:rsid w:val="00D9399B"/>
    <w:rsid w:val="00D94115"/>
    <w:rsid w:val="00D9435F"/>
    <w:rsid w:val="00D94469"/>
    <w:rsid w:val="00D948E2"/>
    <w:rsid w:val="00D94BB3"/>
    <w:rsid w:val="00D951E9"/>
    <w:rsid w:val="00D95228"/>
    <w:rsid w:val="00D95637"/>
    <w:rsid w:val="00D95FA0"/>
    <w:rsid w:val="00D96223"/>
    <w:rsid w:val="00D96D07"/>
    <w:rsid w:val="00D97141"/>
    <w:rsid w:val="00D971CB"/>
    <w:rsid w:val="00D9720C"/>
    <w:rsid w:val="00D97264"/>
    <w:rsid w:val="00D97329"/>
    <w:rsid w:val="00D97567"/>
    <w:rsid w:val="00D97A53"/>
    <w:rsid w:val="00DA0AE4"/>
    <w:rsid w:val="00DA0DFA"/>
    <w:rsid w:val="00DA0F4A"/>
    <w:rsid w:val="00DA193F"/>
    <w:rsid w:val="00DA1943"/>
    <w:rsid w:val="00DA293C"/>
    <w:rsid w:val="00DA2DE4"/>
    <w:rsid w:val="00DA2FE4"/>
    <w:rsid w:val="00DA358E"/>
    <w:rsid w:val="00DA37FB"/>
    <w:rsid w:val="00DA3A4A"/>
    <w:rsid w:val="00DA3B57"/>
    <w:rsid w:val="00DA3BD7"/>
    <w:rsid w:val="00DA3C87"/>
    <w:rsid w:val="00DA3D83"/>
    <w:rsid w:val="00DA40EF"/>
    <w:rsid w:val="00DA4329"/>
    <w:rsid w:val="00DA4488"/>
    <w:rsid w:val="00DA45FC"/>
    <w:rsid w:val="00DA4830"/>
    <w:rsid w:val="00DA4F80"/>
    <w:rsid w:val="00DA5050"/>
    <w:rsid w:val="00DA586A"/>
    <w:rsid w:val="00DA5CEE"/>
    <w:rsid w:val="00DA616A"/>
    <w:rsid w:val="00DA6332"/>
    <w:rsid w:val="00DA6502"/>
    <w:rsid w:val="00DA72D5"/>
    <w:rsid w:val="00DA736B"/>
    <w:rsid w:val="00DA7375"/>
    <w:rsid w:val="00DA7A67"/>
    <w:rsid w:val="00DB0930"/>
    <w:rsid w:val="00DB0BD6"/>
    <w:rsid w:val="00DB0EA6"/>
    <w:rsid w:val="00DB17E0"/>
    <w:rsid w:val="00DB19A7"/>
    <w:rsid w:val="00DB2D65"/>
    <w:rsid w:val="00DB3099"/>
    <w:rsid w:val="00DB3100"/>
    <w:rsid w:val="00DB3B41"/>
    <w:rsid w:val="00DB3B5C"/>
    <w:rsid w:val="00DB3E7A"/>
    <w:rsid w:val="00DB425F"/>
    <w:rsid w:val="00DB4311"/>
    <w:rsid w:val="00DB4549"/>
    <w:rsid w:val="00DB46F8"/>
    <w:rsid w:val="00DB4E52"/>
    <w:rsid w:val="00DB4F5B"/>
    <w:rsid w:val="00DB54C6"/>
    <w:rsid w:val="00DB5548"/>
    <w:rsid w:val="00DB5685"/>
    <w:rsid w:val="00DB62A1"/>
    <w:rsid w:val="00DB648D"/>
    <w:rsid w:val="00DB69BC"/>
    <w:rsid w:val="00DB6FC2"/>
    <w:rsid w:val="00DB70D8"/>
    <w:rsid w:val="00DB7286"/>
    <w:rsid w:val="00DB79C2"/>
    <w:rsid w:val="00DB79F1"/>
    <w:rsid w:val="00DB7BC1"/>
    <w:rsid w:val="00DC01FC"/>
    <w:rsid w:val="00DC037E"/>
    <w:rsid w:val="00DC06BE"/>
    <w:rsid w:val="00DC08EA"/>
    <w:rsid w:val="00DC0A90"/>
    <w:rsid w:val="00DC0BC5"/>
    <w:rsid w:val="00DC0C0C"/>
    <w:rsid w:val="00DC168F"/>
    <w:rsid w:val="00DC1744"/>
    <w:rsid w:val="00DC1DC6"/>
    <w:rsid w:val="00DC1F06"/>
    <w:rsid w:val="00DC23CA"/>
    <w:rsid w:val="00DC2604"/>
    <w:rsid w:val="00DC279E"/>
    <w:rsid w:val="00DC2AC9"/>
    <w:rsid w:val="00DC3011"/>
    <w:rsid w:val="00DC3EB0"/>
    <w:rsid w:val="00DC432D"/>
    <w:rsid w:val="00DC45DE"/>
    <w:rsid w:val="00DC4780"/>
    <w:rsid w:val="00DC4978"/>
    <w:rsid w:val="00DC4D12"/>
    <w:rsid w:val="00DC4D58"/>
    <w:rsid w:val="00DC5072"/>
    <w:rsid w:val="00DC5583"/>
    <w:rsid w:val="00DC585D"/>
    <w:rsid w:val="00DC5C5B"/>
    <w:rsid w:val="00DC61F6"/>
    <w:rsid w:val="00DC661A"/>
    <w:rsid w:val="00DC66AF"/>
    <w:rsid w:val="00DC736A"/>
    <w:rsid w:val="00DC77FF"/>
    <w:rsid w:val="00DD0392"/>
    <w:rsid w:val="00DD0604"/>
    <w:rsid w:val="00DD065F"/>
    <w:rsid w:val="00DD0960"/>
    <w:rsid w:val="00DD0D43"/>
    <w:rsid w:val="00DD0DA6"/>
    <w:rsid w:val="00DD0E07"/>
    <w:rsid w:val="00DD103D"/>
    <w:rsid w:val="00DD118A"/>
    <w:rsid w:val="00DD23FE"/>
    <w:rsid w:val="00DD2823"/>
    <w:rsid w:val="00DD3420"/>
    <w:rsid w:val="00DD350E"/>
    <w:rsid w:val="00DD36D6"/>
    <w:rsid w:val="00DD3945"/>
    <w:rsid w:val="00DD458D"/>
    <w:rsid w:val="00DD46BB"/>
    <w:rsid w:val="00DD4A49"/>
    <w:rsid w:val="00DD4B97"/>
    <w:rsid w:val="00DD5507"/>
    <w:rsid w:val="00DD62CE"/>
    <w:rsid w:val="00DD6352"/>
    <w:rsid w:val="00DD6E19"/>
    <w:rsid w:val="00DD7117"/>
    <w:rsid w:val="00DD75FB"/>
    <w:rsid w:val="00DD7EFE"/>
    <w:rsid w:val="00DE000E"/>
    <w:rsid w:val="00DE062F"/>
    <w:rsid w:val="00DE0C0F"/>
    <w:rsid w:val="00DE0C19"/>
    <w:rsid w:val="00DE0EDD"/>
    <w:rsid w:val="00DE0F35"/>
    <w:rsid w:val="00DE151B"/>
    <w:rsid w:val="00DE1D40"/>
    <w:rsid w:val="00DE228E"/>
    <w:rsid w:val="00DE240C"/>
    <w:rsid w:val="00DE245E"/>
    <w:rsid w:val="00DE29DA"/>
    <w:rsid w:val="00DE2FC1"/>
    <w:rsid w:val="00DE34B8"/>
    <w:rsid w:val="00DE3785"/>
    <w:rsid w:val="00DE3A1D"/>
    <w:rsid w:val="00DE3D94"/>
    <w:rsid w:val="00DE3E3F"/>
    <w:rsid w:val="00DE46D6"/>
    <w:rsid w:val="00DE54F8"/>
    <w:rsid w:val="00DE57A2"/>
    <w:rsid w:val="00DE5C5C"/>
    <w:rsid w:val="00DE6044"/>
    <w:rsid w:val="00DE61F3"/>
    <w:rsid w:val="00DE6CCE"/>
    <w:rsid w:val="00DE6F00"/>
    <w:rsid w:val="00DE6FB9"/>
    <w:rsid w:val="00DE728A"/>
    <w:rsid w:val="00DE7678"/>
    <w:rsid w:val="00DE7A0C"/>
    <w:rsid w:val="00DE7F7A"/>
    <w:rsid w:val="00DF0066"/>
    <w:rsid w:val="00DF01F5"/>
    <w:rsid w:val="00DF029C"/>
    <w:rsid w:val="00DF0525"/>
    <w:rsid w:val="00DF072E"/>
    <w:rsid w:val="00DF1054"/>
    <w:rsid w:val="00DF1388"/>
    <w:rsid w:val="00DF1612"/>
    <w:rsid w:val="00DF17D4"/>
    <w:rsid w:val="00DF18B0"/>
    <w:rsid w:val="00DF1907"/>
    <w:rsid w:val="00DF22C8"/>
    <w:rsid w:val="00DF22F0"/>
    <w:rsid w:val="00DF22F7"/>
    <w:rsid w:val="00DF27F4"/>
    <w:rsid w:val="00DF28FF"/>
    <w:rsid w:val="00DF2CBA"/>
    <w:rsid w:val="00DF3AF6"/>
    <w:rsid w:val="00DF3B25"/>
    <w:rsid w:val="00DF40BA"/>
    <w:rsid w:val="00DF44D6"/>
    <w:rsid w:val="00DF48A1"/>
    <w:rsid w:val="00DF582B"/>
    <w:rsid w:val="00DF59E4"/>
    <w:rsid w:val="00DF5BC1"/>
    <w:rsid w:val="00DF5DAD"/>
    <w:rsid w:val="00DF5E72"/>
    <w:rsid w:val="00DF5F2F"/>
    <w:rsid w:val="00DF5FEC"/>
    <w:rsid w:val="00DF63A6"/>
    <w:rsid w:val="00DF6559"/>
    <w:rsid w:val="00DF681A"/>
    <w:rsid w:val="00DF6965"/>
    <w:rsid w:val="00DF6A8A"/>
    <w:rsid w:val="00DF74CC"/>
    <w:rsid w:val="00DF783B"/>
    <w:rsid w:val="00DF78FC"/>
    <w:rsid w:val="00DF7AB0"/>
    <w:rsid w:val="00DF7AB4"/>
    <w:rsid w:val="00DF7AFC"/>
    <w:rsid w:val="00DF7E0F"/>
    <w:rsid w:val="00E003C9"/>
    <w:rsid w:val="00E003DA"/>
    <w:rsid w:val="00E0068E"/>
    <w:rsid w:val="00E00D81"/>
    <w:rsid w:val="00E00D9D"/>
    <w:rsid w:val="00E0145E"/>
    <w:rsid w:val="00E016F3"/>
    <w:rsid w:val="00E0181F"/>
    <w:rsid w:val="00E01EFA"/>
    <w:rsid w:val="00E02183"/>
    <w:rsid w:val="00E021C3"/>
    <w:rsid w:val="00E022C9"/>
    <w:rsid w:val="00E025EC"/>
    <w:rsid w:val="00E02695"/>
    <w:rsid w:val="00E0279D"/>
    <w:rsid w:val="00E02820"/>
    <w:rsid w:val="00E028DD"/>
    <w:rsid w:val="00E02A93"/>
    <w:rsid w:val="00E02E3A"/>
    <w:rsid w:val="00E03207"/>
    <w:rsid w:val="00E03385"/>
    <w:rsid w:val="00E03658"/>
    <w:rsid w:val="00E0382E"/>
    <w:rsid w:val="00E03CCD"/>
    <w:rsid w:val="00E03D06"/>
    <w:rsid w:val="00E045F1"/>
    <w:rsid w:val="00E0527A"/>
    <w:rsid w:val="00E05764"/>
    <w:rsid w:val="00E05C77"/>
    <w:rsid w:val="00E05CF2"/>
    <w:rsid w:val="00E05D78"/>
    <w:rsid w:val="00E0614D"/>
    <w:rsid w:val="00E062CF"/>
    <w:rsid w:val="00E063CF"/>
    <w:rsid w:val="00E06596"/>
    <w:rsid w:val="00E06780"/>
    <w:rsid w:val="00E069AC"/>
    <w:rsid w:val="00E069EB"/>
    <w:rsid w:val="00E06CC0"/>
    <w:rsid w:val="00E070C1"/>
    <w:rsid w:val="00E0755D"/>
    <w:rsid w:val="00E07A39"/>
    <w:rsid w:val="00E07A9F"/>
    <w:rsid w:val="00E07C57"/>
    <w:rsid w:val="00E07C88"/>
    <w:rsid w:val="00E10560"/>
    <w:rsid w:val="00E1138A"/>
    <w:rsid w:val="00E1142B"/>
    <w:rsid w:val="00E11890"/>
    <w:rsid w:val="00E11D6D"/>
    <w:rsid w:val="00E1252D"/>
    <w:rsid w:val="00E12A63"/>
    <w:rsid w:val="00E12B61"/>
    <w:rsid w:val="00E13033"/>
    <w:rsid w:val="00E13552"/>
    <w:rsid w:val="00E139E0"/>
    <w:rsid w:val="00E13D56"/>
    <w:rsid w:val="00E1460A"/>
    <w:rsid w:val="00E14844"/>
    <w:rsid w:val="00E14A14"/>
    <w:rsid w:val="00E14B7F"/>
    <w:rsid w:val="00E14E23"/>
    <w:rsid w:val="00E150D7"/>
    <w:rsid w:val="00E15413"/>
    <w:rsid w:val="00E156AC"/>
    <w:rsid w:val="00E156DB"/>
    <w:rsid w:val="00E15C3D"/>
    <w:rsid w:val="00E15C48"/>
    <w:rsid w:val="00E161CA"/>
    <w:rsid w:val="00E1688C"/>
    <w:rsid w:val="00E16C90"/>
    <w:rsid w:val="00E17349"/>
    <w:rsid w:val="00E17747"/>
    <w:rsid w:val="00E17891"/>
    <w:rsid w:val="00E17C93"/>
    <w:rsid w:val="00E20667"/>
    <w:rsid w:val="00E2083F"/>
    <w:rsid w:val="00E20A04"/>
    <w:rsid w:val="00E20A6B"/>
    <w:rsid w:val="00E20C4F"/>
    <w:rsid w:val="00E21581"/>
    <w:rsid w:val="00E21768"/>
    <w:rsid w:val="00E2191C"/>
    <w:rsid w:val="00E21B6B"/>
    <w:rsid w:val="00E21EC4"/>
    <w:rsid w:val="00E21F55"/>
    <w:rsid w:val="00E22F75"/>
    <w:rsid w:val="00E233AF"/>
    <w:rsid w:val="00E238AE"/>
    <w:rsid w:val="00E23E55"/>
    <w:rsid w:val="00E2439C"/>
    <w:rsid w:val="00E248C6"/>
    <w:rsid w:val="00E24954"/>
    <w:rsid w:val="00E25132"/>
    <w:rsid w:val="00E25D98"/>
    <w:rsid w:val="00E26027"/>
    <w:rsid w:val="00E26145"/>
    <w:rsid w:val="00E26430"/>
    <w:rsid w:val="00E26597"/>
    <w:rsid w:val="00E2668B"/>
    <w:rsid w:val="00E26E99"/>
    <w:rsid w:val="00E27238"/>
    <w:rsid w:val="00E27881"/>
    <w:rsid w:val="00E27D26"/>
    <w:rsid w:val="00E30DFC"/>
    <w:rsid w:val="00E3145D"/>
    <w:rsid w:val="00E3198C"/>
    <w:rsid w:val="00E321AC"/>
    <w:rsid w:val="00E322C9"/>
    <w:rsid w:val="00E3280A"/>
    <w:rsid w:val="00E32AF5"/>
    <w:rsid w:val="00E32D1E"/>
    <w:rsid w:val="00E337C4"/>
    <w:rsid w:val="00E33EED"/>
    <w:rsid w:val="00E34436"/>
    <w:rsid w:val="00E34660"/>
    <w:rsid w:val="00E3468D"/>
    <w:rsid w:val="00E348D1"/>
    <w:rsid w:val="00E34900"/>
    <w:rsid w:val="00E34BD3"/>
    <w:rsid w:val="00E35491"/>
    <w:rsid w:val="00E355CF"/>
    <w:rsid w:val="00E355F9"/>
    <w:rsid w:val="00E356FC"/>
    <w:rsid w:val="00E359FC"/>
    <w:rsid w:val="00E35A4B"/>
    <w:rsid w:val="00E35B20"/>
    <w:rsid w:val="00E35D2B"/>
    <w:rsid w:val="00E35F43"/>
    <w:rsid w:val="00E36D03"/>
    <w:rsid w:val="00E36E26"/>
    <w:rsid w:val="00E36F9E"/>
    <w:rsid w:val="00E37D88"/>
    <w:rsid w:val="00E41679"/>
    <w:rsid w:val="00E41B56"/>
    <w:rsid w:val="00E41F44"/>
    <w:rsid w:val="00E41F7F"/>
    <w:rsid w:val="00E420AE"/>
    <w:rsid w:val="00E425BB"/>
    <w:rsid w:val="00E42763"/>
    <w:rsid w:val="00E42A82"/>
    <w:rsid w:val="00E43050"/>
    <w:rsid w:val="00E43EDE"/>
    <w:rsid w:val="00E4478F"/>
    <w:rsid w:val="00E44873"/>
    <w:rsid w:val="00E45437"/>
    <w:rsid w:val="00E457C2"/>
    <w:rsid w:val="00E45800"/>
    <w:rsid w:val="00E45B49"/>
    <w:rsid w:val="00E4629D"/>
    <w:rsid w:val="00E463A7"/>
    <w:rsid w:val="00E4640D"/>
    <w:rsid w:val="00E4670F"/>
    <w:rsid w:val="00E46761"/>
    <w:rsid w:val="00E46E36"/>
    <w:rsid w:val="00E4751E"/>
    <w:rsid w:val="00E47DBA"/>
    <w:rsid w:val="00E47DD2"/>
    <w:rsid w:val="00E50129"/>
    <w:rsid w:val="00E50875"/>
    <w:rsid w:val="00E511D7"/>
    <w:rsid w:val="00E51633"/>
    <w:rsid w:val="00E51BD1"/>
    <w:rsid w:val="00E52178"/>
    <w:rsid w:val="00E5256B"/>
    <w:rsid w:val="00E52B6E"/>
    <w:rsid w:val="00E52C97"/>
    <w:rsid w:val="00E52D7F"/>
    <w:rsid w:val="00E52E1D"/>
    <w:rsid w:val="00E538EE"/>
    <w:rsid w:val="00E5411F"/>
    <w:rsid w:val="00E549BA"/>
    <w:rsid w:val="00E54D6C"/>
    <w:rsid w:val="00E55355"/>
    <w:rsid w:val="00E55402"/>
    <w:rsid w:val="00E5548F"/>
    <w:rsid w:val="00E5672C"/>
    <w:rsid w:val="00E56870"/>
    <w:rsid w:val="00E575B9"/>
    <w:rsid w:val="00E57779"/>
    <w:rsid w:val="00E57A7F"/>
    <w:rsid w:val="00E57CFA"/>
    <w:rsid w:val="00E57E73"/>
    <w:rsid w:val="00E60431"/>
    <w:rsid w:val="00E60901"/>
    <w:rsid w:val="00E60F5D"/>
    <w:rsid w:val="00E61943"/>
    <w:rsid w:val="00E62254"/>
    <w:rsid w:val="00E62748"/>
    <w:rsid w:val="00E62945"/>
    <w:rsid w:val="00E62967"/>
    <w:rsid w:val="00E63060"/>
    <w:rsid w:val="00E63897"/>
    <w:rsid w:val="00E6452F"/>
    <w:rsid w:val="00E645A4"/>
    <w:rsid w:val="00E646D6"/>
    <w:rsid w:val="00E6488E"/>
    <w:rsid w:val="00E64D21"/>
    <w:rsid w:val="00E654CC"/>
    <w:rsid w:val="00E65681"/>
    <w:rsid w:val="00E65738"/>
    <w:rsid w:val="00E65C1A"/>
    <w:rsid w:val="00E65D0D"/>
    <w:rsid w:val="00E660D6"/>
    <w:rsid w:val="00E66218"/>
    <w:rsid w:val="00E6665D"/>
    <w:rsid w:val="00E66C45"/>
    <w:rsid w:val="00E670C7"/>
    <w:rsid w:val="00E6736F"/>
    <w:rsid w:val="00E674EF"/>
    <w:rsid w:val="00E67A6B"/>
    <w:rsid w:val="00E67DE2"/>
    <w:rsid w:val="00E67E8F"/>
    <w:rsid w:val="00E67ED8"/>
    <w:rsid w:val="00E70285"/>
    <w:rsid w:val="00E70400"/>
    <w:rsid w:val="00E704A0"/>
    <w:rsid w:val="00E70870"/>
    <w:rsid w:val="00E70C5C"/>
    <w:rsid w:val="00E71213"/>
    <w:rsid w:val="00E7148B"/>
    <w:rsid w:val="00E71498"/>
    <w:rsid w:val="00E721EF"/>
    <w:rsid w:val="00E72250"/>
    <w:rsid w:val="00E72B3D"/>
    <w:rsid w:val="00E72DA5"/>
    <w:rsid w:val="00E72ECB"/>
    <w:rsid w:val="00E734B0"/>
    <w:rsid w:val="00E73753"/>
    <w:rsid w:val="00E73EB1"/>
    <w:rsid w:val="00E74BA9"/>
    <w:rsid w:val="00E75044"/>
    <w:rsid w:val="00E750C3"/>
    <w:rsid w:val="00E75776"/>
    <w:rsid w:val="00E75AA8"/>
    <w:rsid w:val="00E75DA0"/>
    <w:rsid w:val="00E75F1C"/>
    <w:rsid w:val="00E761D3"/>
    <w:rsid w:val="00E7641A"/>
    <w:rsid w:val="00E76455"/>
    <w:rsid w:val="00E7671A"/>
    <w:rsid w:val="00E76AD9"/>
    <w:rsid w:val="00E76B2C"/>
    <w:rsid w:val="00E76D10"/>
    <w:rsid w:val="00E76ED4"/>
    <w:rsid w:val="00E77E04"/>
    <w:rsid w:val="00E803C9"/>
    <w:rsid w:val="00E80529"/>
    <w:rsid w:val="00E80598"/>
    <w:rsid w:val="00E8059B"/>
    <w:rsid w:val="00E80D2F"/>
    <w:rsid w:val="00E812D3"/>
    <w:rsid w:val="00E817C2"/>
    <w:rsid w:val="00E8185C"/>
    <w:rsid w:val="00E819AD"/>
    <w:rsid w:val="00E81DD4"/>
    <w:rsid w:val="00E81E0E"/>
    <w:rsid w:val="00E826CF"/>
    <w:rsid w:val="00E82851"/>
    <w:rsid w:val="00E828B9"/>
    <w:rsid w:val="00E82ED2"/>
    <w:rsid w:val="00E83109"/>
    <w:rsid w:val="00E8353F"/>
    <w:rsid w:val="00E837E7"/>
    <w:rsid w:val="00E8392E"/>
    <w:rsid w:val="00E8430E"/>
    <w:rsid w:val="00E843BC"/>
    <w:rsid w:val="00E84BD0"/>
    <w:rsid w:val="00E855F0"/>
    <w:rsid w:val="00E856FF"/>
    <w:rsid w:val="00E85AC4"/>
    <w:rsid w:val="00E85BF7"/>
    <w:rsid w:val="00E85E65"/>
    <w:rsid w:val="00E8607E"/>
    <w:rsid w:val="00E86710"/>
    <w:rsid w:val="00E86B06"/>
    <w:rsid w:val="00E87021"/>
    <w:rsid w:val="00E8712A"/>
    <w:rsid w:val="00E8758E"/>
    <w:rsid w:val="00E87706"/>
    <w:rsid w:val="00E87A58"/>
    <w:rsid w:val="00E87CB7"/>
    <w:rsid w:val="00E9067D"/>
    <w:rsid w:val="00E90CA8"/>
    <w:rsid w:val="00E910ED"/>
    <w:rsid w:val="00E91362"/>
    <w:rsid w:val="00E913A4"/>
    <w:rsid w:val="00E91410"/>
    <w:rsid w:val="00E91810"/>
    <w:rsid w:val="00E923CB"/>
    <w:rsid w:val="00E92F1B"/>
    <w:rsid w:val="00E93609"/>
    <w:rsid w:val="00E9398D"/>
    <w:rsid w:val="00E94278"/>
    <w:rsid w:val="00E944C8"/>
    <w:rsid w:val="00E94524"/>
    <w:rsid w:val="00E94886"/>
    <w:rsid w:val="00E94C8C"/>
    <w:rsid w:val="00E94CC0"/>
    <w:rsid w:val="00E95A4E"/>
    <w:rsid w:val="00E95CDA"/>
    <w:rsid w:val="00E96058"/>
    <w:rsid w:val="00E961A4"/>
    <w:rsid w:val="00E973BC"/>
    <w:rsid w:val="00E97428"/>
    <w:rsid w:val="00E97D8D"/>
    <w:rsid w:val="00E97EF5"/>
    <w:rsid w:val="00EA07A5"/>
    <w:rsid w:val="00EA0D55"/>
    <w:rsid w:val="00EA1498"/>
    <w:rsid w:val="00EA1710"/>
    <w:rsid w:val="00EA1998"/>
    <w:rsid w:val="00EA2005"/>
    <w:rsid w:val="00EA2819"/>
    <w:rsid w:val="00EA2FDD"/>
    <w:rsid w:val="00EA3399"/>
    <w:rsid w:val="00EA34B0"/>
    <w:rsid w:val="00EA35E7"/>
    <w:rsid w:val="00EA3673"/>
    <w:rsid w:val="00EA424D"/>
    <w:rsid w:val="00EA4762"/>
    <w:rsid w:val="00EA4F47"/>
    <w:rsid w:val="00EA5033"/>
    <w:rsid w:val="00EA587B"/>
    <w:rsid w:val="00EA5C9B"/>
    <w:rsid w:val="00EA63A8"/>
    <w:rsid w:val="00EA68D8"/>
    <w:rsid w:val="00EA6B41"/>
    <w:rsid w:val="00EA6BFE"/>
    <w:rsid w:val="00EA7297"/>
    <w:rsid w:val="00EA7653"/>
    <w:rsid w:val="00EA7BA1"/>
    <w:rsid w:val="00EA7F03"/>
    <w:rsid w:val="00EB0925"/>
    <w:rsid w:val="00EB0AF4"/>
    <w:rsid w:val="00EB0DDC"/>
    <w:rsid w:val="00EB0EEB"/>
    <w:rsid w:val="00EB0F55"/>
    <w:rsid w:val="00EB0FF4"/>
    <w:rsid w:val="00EB1A4E"/>
    <w:rsid w:val="00EB1C53"/>
    <w:rsid w:val="00EB230B"/>
    <w:rsid w:val="00EB3250"/>
    <w:rsid w:val="00EB353C"/>
    <w:rsid w:val="00EB3F73"/>
    <w:rsid w:val="00EB4057"/>
    <w:rsid w:val="00EB4122"/>
    <w:rsid w:val="00EB41A6"/>
    <w:rsid w:val="00EB433F"/>
    <w:rsid w:val="00EB4708"/>
    <w:rsid w:val="00EB4C93"/>
    <w:rsid w:val="00EB4CDA"/>
    <w:rsid w:val="00EB5783"/>
    <w:rsid w:val="00EB5A08"/>
    <w:rsid w:val="00EB5C6C"/>
    <w:rsid w:val="00EB6402"/>
    <w:rsid w:val="00EB6A99"/>
    <w:rsid w:val="00EB6B24"/>
    <w:rsid w:val="00EB7307"/>
    <w:rsid w:val="00EB7F78"/>
    <w:rsid w:val="00EC006E"/>
    <w:rsid w:val="00EC00BD"/>
    <w:rsid w:val="00EC0319"/>
    <w:rsid w:val="00EC0C66"/>
    <w:rsid w:val="00EC0D57"/>
    <w:rsid w:val="00EC15DE"/>
    <w:rsid w:val="00EC1988"/>
    <w:rsid w:val="00EC1BE5"/>
    <w:rsid w:val="00EC1DEC"/>
    <w:rsid w:val="00EC2361"/>
    <w:rsid w:val="00EC253E"/>
    <w:rsid w:val="00EC26D7"/>
    <w:rsid w:val="00EC2A55"/>
    <w:rsid w:val="00EC360C"/>
    <w:rsid w:val="00EC36A5"/>
    <w:rsid w:val="00EC3B2C"/>
    <w:rsid w:val="00EC3D3B"/>
    <w:rsid w:val="00EC3EC0"/>
    <w:rsid w:val="00EC4185"/>
    <w:rsid w:val="00EC4668"/>
    <w:rsid w:val="00EC4F35"/>
    <w:rsid w:val="00EC546B"/>
    <w:rsid w:val="00EC5B51"/>
    <w:rsid w:val="00EC5C17"/>
    <w:rsid w:val="00EC630D"/>
    <w:rsid w:val="00EC6311"/>
    <w:rsid w:val="00EC6461"/>
    <w:rsid w:val="00EC6501"/>
    <w:rsid w:val="00EC6A04"/>
    <w:rsid w:val="00EC6ACC"/>
    <w:rsid w:val="00EC6ED4"/>
    <w:rsid w:val="00EC76C7"/>
    <w:rsid w:val="00EC7780"/>
    <w:rsid w:val="00EC7E29"/>
    <w:rsid w:val="00ED02F4"/>
    <w:rsid w:val="00ED082E"/>
    <w:rsid w:val="00ED08DE"/>
    <w:rsid w:val="00ED0AE8"/>
    <w:rsid w:val="00ED0D1C"/>
    <w:rsid w:val="00ED1376"/>
    <w:rsid w:val="00ED19D9"/>
    <w:rsid w:val="00ED1B40"/>
    <w:rsid w:val="00ED1D41"/>
    <w:rsid w:val="00ED2AE9"/>
    <w:rsid w:val="00ED350E"/>
    <w:rsid w:val="00ED3989"/>
    <w:rsid w:val="00ED399C"/>
    <w:rsid w:val="00ED3E5E"/>
    <w:rsid w:val="00ED4B73"/>
    <w:rsid w:val="00ED4F84"/>
    <w:rsid w:val="00ED51CA"/>
    <w:rsid w:val="00ED5226"/>
    <w:rsid w:val="00ED533E"/>
    <w:rsid w:val="00ED53F8"/>
    <w:rsid w:val="00ED54DF"/>
    <w:rsid w:val="00ED577E"/>
    <w:rsid w:val="00ED591D"/>
    <w:rsid w:val="00ED5B78"/>
    <w:rsid w:val="00ED5D74"/>
    <w:rsid w:val="00ED5DD5"/>
    <w:rsid w:val="00ED5E54"/>
    <w:rsid w:val="00ED5F2B"/>
    <w:rsid w:val="00ED669E"/>
    <w:rsid w:val="00ED6EA4"/>
    <w:rsid w:val="00ED748C"/>
    <w:rsid w:val="00ED7A9F"/>
    <w:rsid w:val="00ED7B67"/>
    <w:rsid w:val="00EE0373"/>
    <w:rsid w:val="00EE03D9"/>
    <w:rsid w:val="00EE0797"/>
    <w:rsid w:val="00EE0829"/>
    <w:rsid w:val="00EE0B0D"/>
    <w:rsid w:val="00EE0E71"/>
    <w:rsid w:val="00EE0F95"/>
    <w:rsid w:val="00EE1465"/>
    <w:rsid w:val="00EE1585"/>
    <w:rsid w:val="00EE171C"/>
    <w:rsid w:val="00EE1B55"/>
    <w:rsid w:val="00EE1EE8"/>
    <w:rsid w:val="00EE2174"/>
    <w:rsid w:val="00EE220F"/>
    <w:rsid w:val="00EE2560"/>
    <w:rsid w:val="00EE28D5"/>
    <w:rsid w:val="00EE2E90"/>
    <w:rsid w:val="00EE33DB"/>
    <w:rsid w:val="00EE3E1E"/>
    <w:rsid w:val="00EE403F"/>
    <w:rsid w:val="00EE45D0"/>
    <w:rsid w:val="00EE45E4"/>
    <w:rsid w:val="00EE462D"/>
    <w:rsid w:val="00EE4865"/>
    <w:rsid w:val="00EE4D5C"/>
    <w:rsid w:val="00EE5130"/>
    <w:rsid w:val="00EE5329"/>
    <w:rsid w:val="00EE579B"/>
    <w:rsid w:val="00EE5B55"/>
    <w:rsid w:val="00EE5F53"/>
    <w:rsid w:val="00EE6418"/>
    <w:rsid w:val="00EE660C"/>
    <w:rsid w:val="00EE6B43"/>
    <w:rsid w:val="00EE732A"/>
    <w:rsid w:val="00EF004E"/>
    <w:rsid w:val="00EF00E9"/>
    <w:rsid w:val="00EF067C"/>
    <w:rsid w:val="00EF08B0"/>
    <w:rsid w:val="00EF098B"/>
    <w:rsid w:val="00EF0F60"/>
    <w:rsid w:val="00EF11AD"/>
    <w:rsid w:val="00EF1371"/>
    <w:rsid w:val="00EF1578"/>
    <w:rsid w:val="00EF1B2E"/>
    <w:rsid w:val="00EF1E25"/>
    <w:rsid w:val="00EF2E68"/>
    <w:rsid w:val="00EF37EB"/>
    <w:rsid w:val="00EF3819"/>
    <w:rsid w:val="00EF3A1E"/>
    <w:rsid w:val="00EF3CE0"/>
    <w:rsid w:val="00EF4176"/>
    <w:rsid w:val="00EF4A2D"/>
    <w:rsid w:val="00EF4CD0"/>
    <w:rsid w:val="00EF4DB6"/>
    <w:rsid w:val="00EF60B9"/>
    <w:rsid w:val="00EF672A"/>
    <w:rsid w:val="00EF67DD"/>
    <w:rsid w:val="00EF6812"/>
    <w:rsid w:val="00EF6C87"/>
    <w:rsid w:val="00EF6D72"/>
    <w:rsid w:val="00EF6D91"/>
    <w:rsid w:val="00EF6E07"/>
    <w:rsid w:val="00EF747F"/>
    <w:rsid w:val="00EF75A8"/>
    <w:rsid w:val="00EF7CDB"/>
    <w:rsid w:val="00F0056A"/>
    <w:rsid w:val="00F00C56"/>
    <w:rsid w:val="00F00EF5"/>
    <w:rsid w:val="00F01264"/>
    <w:rsid w:val="00F012CC"/>
    <w:rsid w:val="00F01445"/>
    <w:rsid w:val="00F01590"/>
    <w:rsid w:val="00F01C69"/>
    <w:rsid w:val="00F01D8F"/>
    <w:rsid w:val="00F021A0"/>
    <w:rsid w:val="00F027CA"/>
    <w:rsid w:val="00F02891"/>
    <w:rsid w:val="00F02BA5"/>
    <w:rsid w:val="00F031B6"/>
    <w:rsid w:val="00F032B3"/>
    <w:rsid w:val="00F038F4"/>
    <w:rsid w:val="00F0396E"/>
    <w:rsid w:val="00F03A2E"/>
    <w:rsid w:val="00F03C65"/>
    <w:rsid w:val="00F03D0C"/>
    <w:rsid w:val="00F041C6"/>
    <w:rsid w:val="00F04BA4"/>
    <w:rsid w:val="00F053A4"/>
    <w:rsid w:val="00F0572E"/>
    <w:rsid w:val="00F059B7"/>
    <w:rsid w:val="00F05C61"/>
    <w:rsid w:val="00F05F13"/>
    <w:rsid w:val="00F0660F"/>
    <w:rsid w:val="00F0696D"/>
    <w:rsid w:val="00F06A30"/>
    <w:rsid w:val="00F07F36"/>
    <w:rsid w:val="00F104E0"/>
    <w:rsid w:val="00F108C9"/>
    <w:rsid w:val="00F10911"/>
    <w:rsid w:val="00F10AFE"/>
    <w:rsid w:val="00F1156D"/>
    <w:rsid w:val="00F11CC6"/>
    <w:rsid w:val="00F123E7"/>
    <w:rsid w:val="00F1252D"/>
    <w:rsid w:val="00F12794"/>
    <w:rsid w:val="00F12F32"/>
    <w:rsid w:val="00F13438"/>
    <w:rsid w:val="00F13441"/>
    <w:rsid w:val="00F134E2"/>
    <w:rsid w:val="00F13AC1"/>
    <w:rsid w:val="00F13AD6"/>
    <w:rsid w:val="00F13B8C"/>
    <w:rsid w:val="00F13E52"/>
    <w:rsid w:val="00F14525"/>
    <w:rsid w:val="00F145FF"/>
    <w:rsid w:val="00F146DE"/>
    <w:rsid w:val="00F14958"/>
    <w:rsid w:val="00F14F1A"/>
    <w:rsid w:val="00F153A2"/>
    <w:rsid w:val="00F15483"/>
    <w:rsid w:val="00F154A9"/>
    <w:rsid w:val="00F1561E"/>
    <w:rsid w:val="00F15E84"/>
    <w:rsid w:val="00F161E3"/>
    <w:rsid w:val="00F1626F"/>
    <w:rsid w:val="00F163FB"/>
    <w:rsid w:val="00F1661D"/>
    <w:rsid w:val="00F1692A"/>
    <w:rsid w:val="00F204A9"/>
    <w:rsid w:val="00F20563"/>
    <w:rsid w:val="00F20CFC"/>
    <w:rsid w:val="00F21452"/>
    <w:rsid w:val="00F21CE2"/>
    <w:rsid w:val="00F226F7"/>
    <w:rsid w:val="00F228D0"/>
    <w:rsid w:val="00F22B67"/>
    <w:rsid w:val="00F2389E"/>
    <w:rsid w:val="00F23B47"/>
    <w:rsid w:val="00F2460D"/>
    <w:rsid w:val="00F24707"/>
    <w:rsid w:val="00F24B99"/>
    <w:rsid w:val="00F24E19"/>
    <w:rsid w:val="00F251EE"/>
    <w:rsid w:val="00F254D7"/>
    <w:rsid w:val="00F2558D"/>
    <w:rsid w:val="00F25D82"/>
    <w:rsid w:val="00F25FEF"/>
    <w:rsid w:val="00F2606D"/>
    <w:rsid w:val="00F26179"/>
    <w:rsid w:val="00F26591"/>
    <w:rsid w:val="00F265DD"/>
    <w:rsid w:val="00F266B4"/>
    <w:rsid w:val="00F267DC"/>
    <w:rsid w:val="00F26A84"/>
    <w:rsid w:val="00F26CDD"/>
    <w:rsid w:val="00F26E45"/>
    <w:rsid w:val="00F2740C"/>
    <w:rsid w:val="00F27429"/>
    <w:rsid w:val="00F27CD4"/>
    <w:rsid w:val="00F300DB"/>
    <w:rsid w:val="00F30428"/>
    <w:rsid w:val="00F30854"/>
    <w:rsid w:val="00F30DBA"/>
    <w:rsid w:val="00F31CAC"/>
    <w:rsid w:val="00F31DED"/>
    <w:rsid w:val="00F32120"/>
    <w:rsid w:val="00F32418"/>
    <w:rsid w:val="00F326D6"/>
    <w:rsid w:val="00F327C4"/>
    <w:rsid w:val="00F32D5E"/>
    <w:rsid w:val="00F332DA"/>
    <w:rsid w:val="00F3346E"/>
    <w:rsid w:val="00F33A4F"/>
    <w:rsid w:val="00F33D38"/>
    <w:rsid w:val="00F33E3A"/>
    <w:rsid w:val="00F33F1D"/>
    <w:rsid w:val="00F34345"/>
    <w:rsid w:val="00F3558B"/>
    <w:rsid w:val="00F3568B"/>
    <w:rsid w:val="00F35A34"/>
    <w:rsid w:val="00F36D5F"/>
    <w:rsid w:val="00F36E53"/>
    <w:rsid w:val="00F3717C"/>
    <w:rsid w:val="00F37336"/>
    <w:rsid w:val="00F37BED"/>
    <w:rsid w:val="00F40198"/>
    <w:rsid w:val="00F40D26"/>
    <w:rsid w:val="00F40FF0"/>
    <w:rsid w:val="00F41D6E"/>
    <w:rsid w:val="00F42A2A"/>
    <w:rsid w:val="00F42C60"/>
    <w:rsid w:val="00F42D36"/>
    <w:rsid w:val="00F42E3C"/>
    <w:rsid w:val="00F42E6F"/>
    <w:rsid w:val="00F42EC3"/>
    <w:rsid w:val="00F43876"/>
    <w:rsid w:val="00F445A8"/>
    <w:rsid w:val="00F446BA"/>
    <w:rsid w:val="00F4559E"/>
    <w:rsid w:val="00F45FC5"/>
    <w:rsid w:val="00F46442"/>
    <w:rsid w:val="00F464F1"/>
    <w:rsid w:val="00F47016"/>
    <w:rsid w:val="00F47963"/>
    <w:rsid w:val="00F47967"/>
    <w:rsid w:val="00F47EA7"/>
    <w:rsid w:val="00F509F8"/>
    <w:rsid w:val="00F50AE2"/>
    <w:rsid w:val="00F50E36"/>
    <w:rsid w:val="00F51009"/>
    <w:rsid w:val="00F51036"/>
    <w:rsid w:val="00F51182"/>
    <w:rsid w:val="00F5147E"/>
    <w:rsid w:val="00F5169A"/>
    <w:rsid w:val="00F51A68"/>
    <w:rsid w:val="00F51DD5"/>
    <w:rsid w:val="00F51E26"/>
    <w:rsid w:val="00F52825"/>
    <w:rsid w:val="00F53541"/>
    <w:rsid w:val="00F535FF"/>
    <w:rsid w:val="00F537D9"/>
    <w:rsid w:val="00F53C8B"/>
    <w:rsid w:val="00F53E1D"/>
    <w:rsid w:val="00F54583"/>
    <w:rsid w:val="00F54621"/>
    <w:rsid w:val="00F546DA"/>
    <w:rsid w:val="00F548A7"/>
    <w:rsid w:val="00F54E7C"/>
    <w:rsid w:val="00F54F08"/>
    <w:rsid w:val="00F55150"/>
    <w:rsid w:val="00F5529D"/>
    <w:rsid w:val="00F55849"/>
    <w:rsid w:val="00F56175"/>
    <w:rsid w:val="00F562DD"/>
    <w:rsid w:val="00F56AC5"/>
    <w:rsid w:val="00F57693"/>
    <w:rsid w:val="00F576BA"/>
    <w:rsid w:val="00F57911"/>
    <w:rsid w:val="00F57BA8"/>
    <w:rsid w:val="00F57E56"/>
    <w:rsid w:val="00F60576"/>
    <w:rsid w:val="00F60D3B"/>
    <w:rsid w:val="00F613F4"/>
    <w:rsid w:val="00F61551"/>
    <w:rsid w:val="00F61A76"/>
    <w:rsid w:val="00F62044"/>
    <w:rsid w:val="00F6212F"/>
    <w:rsid w:val="00F624E2"/>
    <w:rsid w:val="00F62DCB"/>
    <w:rsid w:val="00F62EB7"/>
    <w:rsid w:val="00F6355F"/>
    <w:rsid w:val="00F63A75"/>
    <w:rsid w:val="00F63C19"/>
    <w:rsid w:val="00F644EF"/>
    <w:rsid w:val="00F650C4"/>
    <w:rsid w:val="00F6525E"/>
    <w:rsid w:val="00F652F2"/>
    <w:rsid w:val="00F65322"/>
    <w:rsid w:val="00F658B2"/>
    <w:rsid w:val="00F65E37"/>
    <w:rsid w:val="00F6601D"/>
    <w:rsid w:val="00F661D4"/>
    <w:rsid w:val="00F67743"/>
    <w:rsid w:val="00F70910"/>
    <w:rsid w:val="00F70F0B"/>
    <w:rsid w:val="00F7102B"/>
    <w:rsid w:val="00F7151B"/>
    <w:rsid w:val="00F71F5D"/>
    <w:rsid w:val="00F7218B"/>
    <w:rsid w:val="00F722F6"/>
    <w:rsid w:val="00F7235A"/>
    <w:rsid w:val="00F7344C"/>
    <w:rsid w:val="00F73531"/>
    <w:rsid w:val="00F73CAF"/>
    <w:rsid w:val="00F73EAC"/>
    <w:rsid w:val="00F74217"/>
    <w:rsid w:val="00F7471E"/>
    <w:rsid w:val="00F74A4E"/>
    <w:rsid w:val="00F74D11"/>
    <w:rsid w:val="00F74D72"/>
    <w:rsid w:val="00F7541F"/>
    <w:rsid w:val="00F75750"/>
    <w:rsid w:val="00F75759"/>
    <w:rsid w:val="00F763A4"/>
    <w:rsid w:val="00F76579"/>
    <w:rsid w:val="00F76918"/>
    <w:rsid w:val="00F76AF9"/>
    <w:rsid w:val="00F77FF4"/>
    <w:rsid w:val="00F8001F"/>
    <w:rsid w:val="00F80F5E"/>
    <w:rsid w:val="00F811AC"/>
    <w:rsid w:val="00F8124F"/>
    <w:rsid w:val="00F81609"/>
    <w:rsid w:val="00F81C7A"/>
    <w:rsid w:val="00F823AB"/>
    <w:rsid w:val="00F8251E"/>
    <w:rsid w:val="00F82919"/>
    <w:rsid w:val="00F82D2A"/>
    <w:rsid w:val="00F82E2C"/>
    <w:rsid w:val="00F83033"/>
    <w:rsid w:val="00F8317D"/>
    <w:rsid w:val="00F83D3E"/>
    <w:rsid w:val="00F84361"/>
    <w:rsid w:val="00F848CF"/>
    <w:rsid w:val="00F857DE"/>
    <w:rsid w:val="00F85DB7"/>
    <w:rsid w:val="00F85DF1"/>
    <w:rsid w:val="00F85F22"/>
    <w:rsid w:val="00F86638"/>
    <w:rsid w:val="00F86E11"/>
    <w:rsid w:val="00F871DA"/>
    <w:rsid w:val="00F8730C"/>
    <w:rsid w:val="00F8781D"/>
    <w:rsid w:val="00F878BE"/>
    <w:rsid w:val="00F87BC1"/>
    <w:rsid w:val="00F90940"/>
    <w:rsid w:val="00F90A91"/>
    <w:rsid w:val="00F91867"/>
    <w:rsid w:val="00F92041"/>
    <w:rsid w:val="00F92C80"/>
    <w:rsid w:val="00F9320A"/>
    <w:rsid w:val="00F93492"/>
    <w:rsid w:val="00F9362E"/>
    <w:rsid w:val="00F93A3B"/>
    <w:rsid w:val="00F93B1A"/>
    <w:rsid w:val="00F93FD3"/>
    <w:rsid w:val="00F941D8"/>
    <w:rsid w:val="00F944B6"/>
    <w:rsid w:val="00F9477A"/>
    <w:rsid w:val="00F9498A"/>
    <w:rsid w:val="00F94D77"/>
    <w:rsid w:val="00F952E8"/>
    <w:rsid w:val="00F9582E"/>
    <w:rsid w:val="00F95A98"/>
    <w:rsid w:val="00F95DD1"/>
    <w:rsid w:val="00F95F96"/>
    <w:rsid w:val="00F96041"/>
    <w:rsid w:val="00F96492"/>
    <w:rsid w:val="00F968A4"/>
    <w:rsid w:val="00F96C78"/>
    <w:rsid w:val="00F96CC5"/>
    <w:rsid w:val="00F97050"/>
    <w:rsid w:val="00F975BB"/>
    <w:rsid w:val="00F97F0E"/>
    <w:rsid w:val="00FA0009"/>
    <w:rsid w:val="00FA02CD"/>
    <w:rsid w:val="00FA0350"/>
    <w:rsid w:val="00FA04B6"/>
    <w:rsid w:val="00FA04EF"/>
    <w:rsid w:val="00FA0602"/>
    <w:rsid w:val="00FA0EC3"/>
    <w:rsid w:val="00FA132B"/>
    <w:rsid w:val="00FA132F"/>
    <w:rsid w:val="00FA1723"/>
    <w:rsid w:val="00FA1E0E"/>
    <w:rsid w:val="00FA21D3"/>
    <w:rsid w:val="00FA250D"/>
    <w:rsid w:val="00FA25B9"/>
    <w:rsid w:val="00FA2EB2"/>
    <w:rsid w:val="00FA337D"/>
    <w:rsid w:val="00FA3772"/>
    <w:rsid w:val="00FA3960"/>
    <w:rsid w:val="00FA4437"/>
    <w:rsid w:val="00FA4628"/>
    <w:rsid w:val="00FA4AFA"/>
    <w:rsid w:val="00FA4CD8"/>
    <w:rsid w:val="00FA56B0"/>
    <w:rsid w:val="00FA5A89"/>
    <w:rsid w:val="00FA5B1A"/>
    <w:rsid w:val="00FA6762"/>
    <w:rsid w:val="00FA6AED"/>
    <w:rsid w:val="00FA713C"/>
    <w:rsid w:val="00FA7302"/>
    <w:rsid w:val="00FA76E6"/>
    <w:rsid w:val="00FA78C5"/>
    <w:rsid w:val="00FB00FA"/>
    <w:rsid w:val="00FB014F"/>
    <w:rsid w:val="00FB0340"/>
    <w:rsid w:val="00FB11CE"/>
    <w:rsid w:val="00FB1345"/>
    <w:rsid w:val="00FB1771"/>
    <w:rsid w:val="00FB1AA1"/>
    <w:rsid w:val="00FB1BF0"/>
    <w:rsid w:val="00FB1F9F"/>
    <w:rsid w:val="00FB2635"/>
    <w:rsid w:val="00FB38EF"/>
    <w:rsid w:val="00FB3EAC"/>
    <w:rsid w:val="00FB4179"/>
    <w:rsid w:val="00FB4287"/>
    <w:rsid w:val="00FB451E"/>
    <w:rsid w:val="00FB45F8"/>
    <w:rsid w:val="00FB4A1D"/>
    <w:rsid w:val="00FB4A4E"/>
    <w:rsid w:val="00FB4B96"/>
    <w:rsid w:val="00FB54E4"/>
    <w:rsid w:val="00FB589C"/>
    <w:rsid w:val="00FB5999"/>
    <w:rsid w:val="00FB5A25"/>
    <w:rsid w:val="00FB5C8B"/>
    <w:rsid w:val="00FB6543"/>
    <w:rsid w:val="00FB66A0"/>
    <w:rsid w:val="00FB7101"/>
    <w:rsid w:val="00FB7168"/>
    <w:rsid w:val="00FB780E"/>
    <w:rsid w:val="00FB7C6C"/>
    <w:rsid w:val="00FC0053"/>
    <w:rsid w:val="00FC0331"/>
    <w:rsid w:val="00FC0656"/>
    <w:rsid w:val="00FC0BEB"/>
    <w:rsid w:val="00FC0CEC"/>
    <w:rsid w:val="00FC13F2"/>
    <w:rsid w:val="00FC1F14"/>
    <w:rsid w:val="00FC28F5"/>
    <w:rsid w:val="00FC2EBE"/>
    <w:rsid w:val="00FC3178"/>
    <w:rsid w:val="00FC35B5"/>
    <w:rsid w:val="00FC36BF"/>
    <w:rsid w:val="00FC490A"/>
    <w:rsid w:val="00FC4ADC"/>
    <w:rsid w:val="00FC545D"/>
    <w:rsid w:val="00FC54DE"/>
    <w:rsid w:val="00FC559E"/>
    <w:rsid w:val="00FC597C"/>
    <w:rsid w:val="00FC59BE"/>
    <w:rsid w:val="00FC5C36"/>
    <w:rsid w:val="00FC60AE"/>
    <w:rsid w:val="00FC663D"/>
    <w:rsid w:val="00FC6895"/>
    <w:rsid w:val="00FC6DC7"/>
    <w:rsid w:val="00FC6FE6"/>
    <w:rsid w:val="00FC735D"/>
    <w:rsid w:val="00FD0003"/>
    <w:rsid w:val="00FD0569"/>
    <w:rsid w:val="00FD05A6"/>
    <w:rsid w:val="00FD1158"/>
    <w:rsid w:val="00FD1161"/>
    <w:rsid w:val="00FD123F"/>
    <w:rsid w:val="00FD1E75"/>
    <w:rsid w:val="00FD20E3"/>
    <w:rsid w:val="00FD21CA"/>
    <w:rsid w:val="00FD2574"/>
    <w:rsid w:val="00FD29CE"/>
    <w:rsid w:val="00FD2E1A"/>
    <w:rsid w:val="00FD2ED9"/>
    <w:rsid w:val="00FD3045"/>
    <w:rsid w:val="00FD3191"/>
    <w:rsid w:val="00FD371C"/>
    <w:rsid w:val="00FD4066"/>
    <w:rsid w:val="00FD4465"/>
    <w:rsid w:val="00FD4E60"/>
    <w:rsid w:val="00FD55A9"/>
    <w:rsid w:val="00FD55DA"/>
    <w:rsid w:val="00FD5A17"/>
    <w:rsid w:val="00FD5A28"/>
    <w:rsid w:val="00FD630E"/>
    <w:rsid w:val="00FD64BC"/>
    <w:rsid w:val="00FD677C"/>
    <w:rsid w:val="00FD6A1C"/>
    <w:rsid w:val="00FD70C4"/>
    <w:rsid w:val="00FD7132"/>
    <w:rsid w:val="00FD7501"/>
    <w:rsid w:val="00FD79AE"/>
    <w:rsid w:val="00FD7CED"/>
    <w:rsid w:val="00FD7E41"/>
    <w:rsid w:val="00FD7EA2"/>
    <w:rsid w:val="00FD7F5F"/>
    <w:rsid w:val="00FE01E3"/>
    <w:rsid w:val="00FE03D1"/>
    <w:rsid w:val="00FE109A"/>
    <w:rsid w:val="00FE1B01"/>
    <w:rsid w:val="00FE1D8C"/>
    <w:rsid w:val="00FE1FC5"/>
    <w:rsid w:val="00FE2065"/>
    <w:rsid w:val="00FE2515"/>
    <w:rsid w:val="00FE271B"/>
    <w:rsid w:val="00FE29CB"/>
    <w:rsid w:val="00FE2B30"/>
    <w:rsid w:val="00FE35B3"/>
    <w:rsid w:val="00FE3FDB"/>
    <w:rsid w:val="00FE4671"/>
    <w:rsid w:val="00FE49B5"/>
    <w:rsid w:val="00FE4A5E"/>
    <w:rsid w:val="00FE4F0F"/>
    <w:rsid w:val="00FE4FA4"/>
    <w:rsid w:val="00FE6726"/>
    <w:rsid w:val="00FE6950"/>
    <w:rsid w:val="00FE7032"/>
    <w:rsid w:val="00FE7229"/>
    <w:rsid w:val="00FE73B8"/>
    <w:rsid w:val="00FE77DF"/>
    <w:rsid w:val="00FE796B"/>
    <w:rsid w:val="00FE7AE0"/>
    <w:rsid w:val="00FF0236"/>
    <w:rsid w:val="00FF0339"/>
    <w:rsid w:val="00FF0855"/>
    <w:rsid w:val="00FF0CEB"/>
    <w:rsid w:val="00FF0FA6"/>
    <w:rsid w:val="00FF0FD7"/>
    <w:rsid w:val="00FF123C"/>
    <w:rsid w:val="00FF16F1"/>
    <w:rsid w:val="00FF24D9"/>
    <w:rsid w:val="00FF2F85"/>
    <w:rsid w:val="00FF31E6"/>
    <w:rsid w:val="00FF33A5"/>
    <w:rsid w:val="00FF3921"/>
    <w:rsid w:val="00FF3BFB"/>
    <w:rsid w:val="00FF3E96"/>
    <w:rsid w:val="00FF3F02"/>
    <w:rsid w:val="00FF42CF"/>
    <w:rsid w:val="00FF4983"/>
    <w:rsid w:val="00FF4A96"/>
    <w:rsid w:val="00FF4DD6"/>
    <w:rsid w:val="00FF4FF1"/>
    <w:rsid w:val="00FF50E6"/>
    <w:rsid w:val="00FF519A"/>
    <w:rsid w:val="00FF55CB"/>
    <w:rsid w:val="00FF5D40"/>
    <w:rsid w:val="00FF6111"/>
    <w:rsid w:val="00FF7433"/>
    <w:rsid w:val="00FF7902"/>
    <w:rsid w:val="00FF7C7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5F6726"/>
  <w15:chartTrackingRefBased/>
  <w15:docId w15:val="{0F606CA0-D051-46DD-8C8F-AEE732D2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FA9"/>
    <w:rPr>
      <w:rFonts w:ascii="Times New Roman" w:eastAsia="SimSun" w:hAnsi="Times New Roman"/>
      <w:sz w:val="24"/>
      <w:szCs w:val="24"/>
      <w:lang w:val="en-US" w:eastAsia="zh-CN"/>
    </w:rPr>
  </w:style>
  <w:style w:type="paragraph" w:styleId="Heading3">
    <w:name w:val="heading 3"/>
    <w:basedOn w:val="Normal"/>
    <w:link w:val="Heading3Char"/>
    <w:uiPriority w:val="9"/>
    <w:qFormat/>
    <w:rsid w:val="005E569C"/>
    <w:pPr>
      <w:spacing w:before="100" w:beforeAutospacing="1" w:after="100" w:afterAutospacing="1"/>
      <w:outlineLvl w:val="2"/>
    </w:pPr>
    <w:rPr>
      <w:rFonts w:eastAsia="Times New Roman"/>
      <w:b/>
      <w:bCs/>
      <w:sz w:val="27"/>
      <w:szCs w:val="27"/>
      <w:lang w:val="en-ID"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ghtGrid-Accent31">
    <w:name w:val="Light Grid - Accent 31"/>
    <w:aliases w:val="ANNEX,List Paragraph1,kepala,Recommendation,List Paragraph11,Bulleted Para,NFP GP Bulleted List,FooterText,numbered,Paragraphe de liste1,Bulletr List Paragraph,列出段落,列出段落1,List Paragraph2,List Paragraph21,Listeafsnit1"/>
    <w:basedOn w:val="Normal"/>
    <w:link w:val="KisiCahaya-Aksen3KAR"/>
    <w:uiPriority w:val="34"/>
    <w:qFormat/>
    <w:rsid w:val="00685A31"/>
    <w:pPr>
      <w:ind w:left="720"/>
      <w:contextualSpacing/>
    </w:pPr>
  </w:style>
  <w:style w:type="paragraph" w:styleId="Footer">
    <w:name w:val="footer"/>
    <w:basedOn w:val="Normal"/>
    <w:link w:val="FooterChar"/>
    <w:rsid w:val="008F7787"/>
    <w:pPr>
      <w:tabs>
        <w:tab w:val="center" w:pos="4153"/>
        <w:tab w:val="right" w:pos="8306"/>
      </w:tabs>
    </w:pPr>
    <w:rPr>
      <w:lang w:val="x-none"/>
    </w:rPr>
  </w:style>
  <w:style w:type="character" w:customStyle="1" w:styleId="FooterChar">
    <w:name w:val="Footer Char"/>
    <w:link w:val="Footer"/>
    <w:rsid w:val="008F7787"/>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1266F8"/>
    <w:pPr>
      <w:tabs>
        <w:tab w:val="center" w:pos="4680"/>
        <w:tab w:val="right" w:pos="9360"/>
      </w:tabs>
    </w:pPr>
    <w:rPr>
      <w:lang w:val="x-none"/>
    </w:rPr>
  </w:style>
  <w:style w:type="character" w:customStyle="1" w:styleId="HeaderChar">
    <w:name w:val="Header Char"/>
    <w:link w:val="Header"/>
    <w:uiPriority w:val="99"/>
    <w:rsid w:val="001266F8"/>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FE35B3"/>
    <w:rPr>
      <w:rFonts w:ascii="Segoe UI" w:hAnsi="Segoe UI"/>
      <w:sz w:val="18"/>
      <w:szCs w:val="18"/>
      <w:lang w:val="x-none"/>
    </w:rPr>
  </w:style>
  <w:style w:type="character" w:customStyle="1" w:styleId="BalloonTextChar">
    <w:name w:val="Balloon Text Char"/>
    <w:link w:val="BalloonText"/>
    <w:uiPriority w:val="99"/>
    <w:semiHidden/>
    <w:rsid w:val="00FE35B3"/>
    <w:rPr>
      <w:rFonts w:ascii="Segoe UI" w:eastAsia="SimSun" w:hAnsi="Segoe UI" w:cs="Segoe UI"/>
      <w:sz w:val="18"/>
      <w:szCs w:val="18"/>
      <w:lang w:eastAsia="zh-CN"/>
    </w:rPr>
  </w:style>
  <w:style w:type="character" w:styleId="CommentReference">
    <w:name w:val="annotation reference"/>
    <w:uiPriority w:val="99"/>
    <w:semiHidden/>
    <w:unhideWhenUsed/>
    <w:rsid w:val="00087E17"/>
    <w:rPr>
      <w:sz w:val="16"/>
      <w:szCs w:val="16"/>
    </w:rPr>
  </w:style>
  <w:style w:type="paragraph" w:styleId="CommentText">
    <w:name w:val="annotation text"/>
    <w:basedOn w:val="Normal"/>
    <w:link w:val="CommentTextChar"/>
    <w:uiPriority w:val="99"/>
    <w:unhideWhenUsed/>
    <w:rsid w:val="00087E17"/>
    <w:rPr>
      <w:sz w:val="20"/>
      <w:szCs w:val="20"/>
      <w:lang w:val="x-none"/>
    </w:rPr>
  </w:style>
  <w:style w:type="character" w:customStyle="1" w:styleId="CommentTextChar">
    <w:name w:val="Comment Text Char"/>
    <w:link w:val="CommentText"/>
    <w:uiPriority w:val="99"/>
    <w:rsid w:val="00087E17"/>
    <w:rPr>
      <w:rFonts w:ascii="Times New Roman" w:eastAsia="SimSun" w:hAnsi="Times New Roman"/>
      <w:lang w:eastAsia="zh-CN"/>
    </w:rPr>
  </w:style>
  <w:style w:type="character" w:customStyle="1" w:styleId="KisiCahaya-Aksen3KAR">
    <w:name w:val="Kisi Cahaya - Aksen 3 KAR"/>
    <w:aliases w:val="ANNEX KAR,List Paragraph1 KAR,kepala KAR,Recommendation KAR,List Paragraph11 KAR,Bulleted Para KAR,NFP GP Bulleted List KAR,FooterText KAR,numbered KAR,Paragraphe de liste1 KAR,Bulletr List Paragraph KAR,列出段落 KAR,列出段落1 KAR"/>
    <w:link w:val="LightGrid-Accent31"/>
    <w:uiPriority w:val="34"/>
    <w:qFormat/>
    <w:locked/>
    <w:rsid w:val="00A52F75"/>
    <w:rPr>
      <w:rFonts w:ascii="Times New Roman" w:eastAsia="SimSun" w:hAnsi="Times New Roman"/>
      <w:sz w:val="24"/>
      <w:szCs w:val="24"/>
      <w:lang w:val="en-US" w:eastAsia="zh-CN"/>
    </w:rPr>
  </w:style>
  <w:style w:type="character" w:styleId="Hyperlink">
    <w:name w:val="Hyperlink"/>
    <w:uiPriority w:val="99"/>
    <w:unhideWhenUsed/>
    <w:rsid w:val="00BA5EC5"/>
    <w:rPr>
      <w:color w:val="0000FF"/>
      <w:u w:val="single"/>
    </w:rPr>
  </w:style>
  <w:style w:type="character" w:customStyle="1" w:styleId="text-muted">
    <w:name w:val="text-muted"/>
    <w:basedOn w:val="DefaultParagraphFont"/>
    <w:rsid w:val="00BA5EC5"/>
  </w:style>
  <w:style w:type="character" w:customStyle="1" w:styleId="hgkelc">
    <w:name w:val="hgkelc"/>
    <w:basedOn w:val="DefaultParagraphFont"/>
    <w:rsid w:val="008B5E30"/>
  </w:style>
  <w:style w:type="paragraph" w:customStyle="1" w:styleId="TableParagraph">
    <w:name w:val="Table Paragraph"/>
    <w:basedOn w:val="Normal"/>
    <w:uiPriority w:val="1"/>
    <w:qFormat/>
    <w:rsid w:val="002F50FD"/>
    <w:pPr>
      <w:widowControl w:val="0"/>
      <w:autoSpaceDE w:val="0"/>
      <w:autoSpaceDN w:val="0"/>
      <w:spacing w:before="60"/>
      <w:ind w:left="105"/>
    </w:pPr>
    <w:rPr>
      <w:rFonts w:ascii="Arial" w:eastAsia="Arial" w:hAnsi="Arial" w:cs="Arial"/>
      <w:sz w:val="22"/>
      <w:szCs w:val="22"/>
      <w:lang w:val="id" w:eastAsia="en-US"/>
    </w:rPr>
  </w:style>
  <w:style w:type="paragraph" w:customStyle="1" w:styleId="ColorfulList-Accent12">
    <w:name w:val="Colorful List - Accent 12"/>
    <w:basedOn w:val="Normal"/>
    <w:rsid w:val="001B1EE4"/>
    <w:pPr>
      <w:spacing w:after="160" w:line="259" w:lineRule="auto"/>
      <w:ind w:left="720"/>
      <w:contextualSpacing/>
    </w:pPr>
    <w:rPr>
      <w:rFonts w:ascii="Calibri" w:eastAsia="Calibri" w:hAnsi="Calibri"/>
      <w:sz w:val="22"/>
      <w:szCs w:val="22"/>
      <w:lang w:val="id-ID" w:eastAsia="en-US"/>
    </w:rPr>
  </w:style>
  <w:style w:type="character" w:styleId="Strong">
    <w:name w:val="Strong"/>
    <w:uiPriority w:val="22"/>
    <w:qFormat/>
    <w:rsid w:val="0081169E"/>
    <w:rPr>
      <w:b/>
      <w:bCs/>
    </w:rPr>
  </w:style>
  <w:style w:type="character" w:customStyle="1" w:styleId="UnresolvedMention1">
    <w:name w:val="Unresolved Mention1"/>
    <w:uiPriority w:val="99"/>
    <w:semiHidden/>
    <w:unhideWhenUsed/>
    <w:rsid w:val="00CC1811"/>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B7C6C"/>
    <w:rPr>
      <w:b/>
      <w:bCs/>
      <w:lang w:val="en-US"/>
    </w:rPr>
  </w:style>
  <w:style w:type="character" w:customStyle="1" w:styleId="CommentSubjectChar">
    <w:name w:val="Comment Subject Char"/>
    <w:link w:val="CommentSubject"/>
    <w:uiPriority w:val="99"/>
    <w:semiHidden/>
    <w:rsid w:val="00FB7C6C"/>
    <w:rPr>
      <w:rFonts w:ascii="Times New Roman" w:eastAsia="SimSun" w:hAnsi="Times New Roman"/>
      <w:b/>
      <w:bCs/>
      <w:lang w:val="en-US" w:eastAsia="zh-CN"/>
    </w:rPr>
  </w:style>
  <w:style w:type="paragraph" w:customStyle="1" w:styleId="LightGrid-Accent32">
    <w:name w:val="Light Grid - Accent 32"/>
    <w:basedOn w:val="Normal"/>
    <w:uiPriority w:val="34"/>
    <w:qFormat/>
    <w:rsid w:val="00021CBF"/>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FC60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1-Accent21">
    <w:name w:val="Medium Grid 1 - Accent 21"/>
    <w:aliases w:val="Parágrafo da Lista1,リスト段落1,L,Plan"/>
    <w:basedOn w:val="Normal"/>
    <w:link w:val="MediumGrid1-Accent2Char"/>
    <w:uiPriority w:val="34"/>
    <w:qFormat/>
    <w:rsid w:val="00CF45FE"/>
    <w:pPr>
      <w:spacing w:after="160" w:line="259" w:lineRule="auto"/>
      <w:ind w:left="720"/>
      <w:contextualSpacing/>
    </w:pPr>
    <w:rPr>
      <w:rFonts w:ascii="Calibri" w:eastAsia="Calibri" w:hAnsi="Calibri"/>
      <w:kern w:val="2"/>
      <w:sz w:val="22"/>
      <w:szCs w:val="22"/>
      <w:lang w:val="en-ID" w:eastAsia="en-US"/>
    </w:rPr>
  </w:style>
  <w:style w:type="paragraph" w:customStyle="1" w:styleId="Default">
    <w:name w:val="Default"/>
    <w:rsid w:val="00EF6812"/>
    <w:pPr>
      <w:autoSpaceDE w:val="0"/>
      <w:autoSpaceDN w:val="0"/>
      <w:adjustRightInd w:val="0"/>
    </w:pPr>
    <w:rPr>
      <w:rFonts w:ascii="Bookman Old Style" w:hAnsi="Bookman Old Style" w:cs="Bookman Old Style"/>
      <w:color w:val="000000"/>
      <w:sz w:val="24"/>
      <w:szCs w:val="24"/>
    </w:rPr>
  </w:style>
  <w:style w:type="paragraph" w:customStyle="1" w:styleId="ColorfulList-Accent11">
    <w:name w:val="Colorful List - Accent 11"/>
    <w:basedOn w:val="Normal"/>
    <w:uiPriority w:val="34"/>
    <w:qFormat/>
    <w:rsid w:val="00E8185C"/>
    <w:pPr>
      <w:spacing w:after="200" w:line="276" w:lineRule="auto"/>
      <w:ind w:left="720"/>
    </w:pPr>
    <w:rPr>
      <w:rFonts w:ascii="Calibri" w:eastAsia="Times New Roman" w:hAnsi="Calibri"/>
      <w:sz w:val="22"/>
      <w:szCs w:val="22"/>
      <w:lang w:eastAsia="en-US"/>
    </w:rPr>
  </w:style>
  <w:style w:type="character" w:customStyle="1" w:styleId="MediumGrid1-Accent2Char">
    <w:name w:val="Medium Grid 1 - Accent 2 Char"/>
    <w:aliases w:val="Parágrafo da Lista1 Char,リスト段落1 Char,L Char,Plan Char"/>
    <w:link w:val="MediumGrid1-Accent21"/>
    <w:uiPriority w:val="34"/>
    <w:qFormat/>
    <w:locked/>
    <w:rsid w:val="004F40D6"/>
    <w:rPr>
      <w:kern w:val="2"/>
      <w:sz w:val="22"/>
      <w:szCs w:val="22"/>
      <w:lang w:val="en-ID"/>
    </w:rPr>
  </w:style>
  <w:style w:type="character" w:customStyle="1" w:styleId="Heading3Char">
    <w:name w:val="Heading 3 Char"/>
    <w:link w:val="Heading3"/>
    <w:uiPriority w:val="9"/>
    <w:rsid w:val="005E569C"/>
    <w:rPr>
      <w:rFonts w:ascii="Times New Roman" w:eastAsia="Times New Roman" w:hAnsi="Times New Roman"/>
      <w:b/>
      <w:bCs/>
      <w:sz w:val="27"/>
      <w:szCs w:val="27"/>
    </w:rPr>
  </w:style>
  <w:style w:type="paragraph" w:styleId="ListParagraph">
    <w:name w:val="List Paragraph"/>
    <w:basedOn w:val="Normal"/>
    <w:link w:val="ListParagraphChar"/>
    <w:uiPriority w:val="34"/>
    <w:qFormat/>
    <w:rsid w:val="00737B4E"/>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iPriority w:val="99"/>
    <w:semiHidden/>
    <w:unhideWhenUsed/>
    <w:rsid w:val="00B965FC"/>
    <w:pPr>
      <w:spacing w:before="100" w:beforeAutospacing="1" w:after="100" w:afterAutospacing="1"/>
    </w:pPr>
    <w:rPr>
      <w:rFonts w:eastAsia="Times New Roman"/>
      <w:lang w:val="en-ID" w:eastAsia="en-US"/>
    </w:rPr>
  </w:style>
  <w:style w:type="character" w:customStyle="1" w:styleId="ListParagraphChar">
    <w:name w:val="List Paragraph Char"/>
    <w:link w:val="ListParagraph"/>
    <w:uiPriority w:val="34"/>
    <w:qFormat/>
    <w:locked/>
    <w:rsid w:val="001462C4"/>
    <w:rPr>
      <w:sz w:val="22"/>
      <w:szCs w:val="22"/>
      <w:lang w:val="en-US"/>
    </w:rPr>
  </w:style>
  <w:style w:type="paragraph" w:styleId="Revision">
    <w:name w:val="Revision"/>
    <w:hidden/>
    <w:uiPriority w:val="71"/>
    <w:rsid w:val="00185D72"/>
    <w:rPr>
      <w:rFonts w:ascii="Times New Roman" w:eastAsia="SimSun" w:hAnsi="Times New Roman"/>
      <w:sz w:val="24"/>
      <w:szCs w:val="24"/>
      <w:lang w:val="en-US" w:eastAsia="zh-CN"/>
    </w:rPr>
  </w:style>
  <w:style w:type="paragraph" w:customStyle="1" w:styleId="p1">
    <w:name w:val="p1"/>
    <w:basedOn w:val="Normal"/>
    <w:rsid w:val="009E40B5"/>
    <w:rPr>
      <w:rFonts w:eastAsia="Times New Roman"/>
      <w:lang w:val="en-ID" w:eastAsia="en-US"/>
    </w:rPr>
  </w:style>
  <w:style w:type="character" w:customStyle="1" w:styleId="s1">
    <w:name w:val="s1"/>
    <w:rsid w:val="009E40B5"/>
    <w:rPr>
      <w:rFonts w:ascii="Helvetica" w:hAnsi="Helvetica" w:hint="default"/>
      <w:sz w:val="18"/>
      <w:szCs w:val="18"/>
    </w:rPr>
  </w:style>
  <w:style w:type="character" w:customStyle="1" w:styleId="fontstyle01">
    <w:name w:val="fontstyle01"/>
    <w:rsid w:val="00955E67"/>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31402">
      <w:bodyDiv w:val="1"/>
      <w:marLeft w:val="0"/>
      <w:marRight w:val="0"/>
      <w:marTop w:val="0"/>
      <w:marBottom w:val="0"/>
      <w:divBdr>
        <w:top w:val="none" w:sz="0" w:space="0" w:color="auto"/>
        <w:left w:val="none" w:sz="0" w:space="0" w:color="auto"/>
        <w:bottom w:val="none" w:sz="0" w:space="0" w:color="auto"/>
        <w:right w:val="none" w:sz="0" w:space="0" w:color="auto"/>
      </w:divBdr>
      <w:divsChild>
        <w:div w:id="1263033484">
          <w:marLeft w:val="0"/>
          <w:marRight w:val="0"/>
          <w:marTop w:val="0"/>
          <w:marBottom w:val="0"/>
          <w:divBdr>
            <w:top w:val="none" w:sz="0" w:space="0" w:color="auto"/>
            <w:left w:val="none" w:sz="0" w:space="0" w:color="auto"/>
            <w:bottom w:val="none" w:sz="0" w:space="0" w:color="auto"/>
            <w:right w:val="none" w:sz="0" w:space="0" w:color="auto"/>
          </w:divBdr>
          <w:divsChild>
            <w:div w:id="1157380909">
              <w:marLeft w:val="0"/>
              <w:marRight w:val="0"/>
              <w:marTop w:val="0"/>
              <w:marBottom w:val="0"/>
              <w:divBdr>
                <w:top w:val="none" w:sz="0" w:space="0" w:color="auto"/>
                <w:left w:val="none" w:sz="0" w:space="0" w:color="auto"/>
                <w:bottom w:val="none" w:sz="0" w:space="0" w:color="auto"/>
                <w:right w:val="none" w:sz="0" w:space="0" w:color="auto"/>
              </w:divBdr>
              <w:divsChild>
                <w:div w:id="19230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7480">
      <w:bodyDiv w:val="1"/>
      <w:marLeft w:val="0"/>
      <w:marRight w:val="0"/>
      <w:marTop w:val="0"/>
      <w:marBottom w:val="0"/>
      <w:divBdr>
        <w:top w:val="none" w:sz="0" w:space="0" w:color="auto"/>
        <w:left w:val="none" w:sz="0" w:space="0" w:color="auto"/>
        <w:bottom w:val="none" w:sz="0" w:space="0" w:color="auto"/>
        <w:right w:val="none" w:sz="0" w:space="0" w:color="auto"/>
      </w:divBdr>
    </w:div>
    <w:div w:id="80102555">
      <w:bodyDiv w:val="1"/>
      <w:marLeft w:val="0"/>
      <w:marRight w:val="0"/>
      <w:marTop w:val="0"/>
      <w:marBottom w:val="0"/>
      <w:divBdr>
        <w:top w:val="none" w:sz="0" w:space="0" w:color="auto"/>
        <w:left w:val="none" w:sz="0" w:space="0" w:color="auto"/>
        <w:bottom w:val="none" w:sz="0" w:space="0" w:color="auto"/>
        <w:right w:val="none" w:sz="0" w:space="0" w:color="auto"/>
      </w:divBdr>
    </w:div>
    <w:div w:id="90510624">
      <w:bodyDiv w:val="1"/>
      <w:marLeft w:val="0"/>
      <w:marRight w:val="0"/>
      <w:marTop w:val="0"/>
      <w:marBottom w:val="0"/>
      <w:divBdr>
        <w:top w:val="none" w:sz="0" w:space="0" w:color="auto"/>
        <w:left w:val="none" w:sz="0" w:space="0" w:color="auto"/>
        <w:bottom w:val="none" w:sz="0" w:space="0" w:color="auto"/>
        <w:right w:val="none" w:sz="0" w:space="0" w:color="auto"/>
      </w:divBdr>
      <w:divsChild>
        <w:div w:id="785462092">
          <w:marLeft w:val="0"/>
          <w:marRight w:val="0"/>
          <w:marTop w:val="0"/>
          <w:marBottom w:val="0"/>
          <w:divBdr>
            <w:top w:val="none" w:sz="0" w:space="0" w:color="auto"/>
            <w:left w:val="none" w:sz="0" w:space="0" w:color="auto"/>
            <w:bottom w:val="none" w:sz="0" w:space="0" w:color="auto"/>
            <w:right w:val="none" w:sz="0" w:space="0" w:color="auto"/>
          </w:divBdr>
          <w:divsChild>
            <w:div w:id="1043361200">
              <w:marLeft w:val="0"/>
              <w:marRight w:val="0"/>
              <w:marTop w:val="0"/>
              <w:marBottom w:val="0"/>
              <w:divBdr>
                <w:top w:val="none" w:sz="0" w:space="0" w:color="auto"/>
                <w:left w:val="none" w:sz="0" w:space="0" w:color="auto"/>
                <w:bottom w:val="none" w:sz="0" w:space="0" w:color="auto"/>
                <w:right w:val="none" w:sz="0" w:space="0" w:color="auto"/>
              </w:divBdr>
              <w:divsChild>
                <w:div w:id="181386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3859">
      <w:bodyDiv w:val="1"/>
      <w:marLeft w:val="0"/>
      <w:marRight w:val="0"/>
      <w:marTop w:val="0"/>
      <w:marBottom w:val="0"/>
      <w:divBdr>
        <w:top w:val="none" w:sz="0" w:space="0" w:color="auto"/>
        <w:left w:val="none" w:sz="0" w:space="0" w:color="auto"/>
        <w:bottom w:val="none" w:sz="0" w:space="0" w:color="auto"/>
        <w:right w:val="none" w:sz="0" w:space="0" w:color="auto"/>
      </w:divBdr>
    </w:div>
    <w:div w:id="168059411">
      <w:bodyDiv w:val="1"/>
      <w:marLeft w:val="0"/>
      <w:marRight w:val="0"/>
      <w:marTop w:val="0"/>
      <w:marBottom w:val="0"/>
      <w:divBdr>
        <w:top w:val="none" w:sz="0" w:space="0" w:color="auto"/>
        <w:left w:val="none" w:sz="0" w:space="0" w:color="auto"/>
        <w:bottom w:val="none" w:sz="0" w:space="0" w:color="auto"/>
        <w:right w:val="none" w:sz="0" w:space="0" w:color="auto"/>
      </w:divBdr>
      <w:divsChild>
        <w:div w:id="1698240047">
          <w:marLeft w:val="0"/>
          <w:marRight w:val="0"/>
          <w:marTop w:val="0"/>
          <w:marBottom w:val="0"/>
          <w:divBdr>
            <w:top w:val="none" w:sz="0" w:space="0" w:color="auto"/>
            <w:left w:val="none" w:sz="0" w:space="0" w:color="auto"/>
            <w:bottom w:val="none" w:sz="0" w:space="0" w:color="auto"/>
            <w:right w:val="none" w:sz="0" w:space="0" w:color="auto"/>
          </w:divBdr>
          <w:divsChild>
            <w:div w:id="1067529973">
              <w:marLeft w:val="0"/>
              <w:marRight w:val="0"/>
              <w:marTop w:val="0"/>
              <w:marBottom w:val="0"/>
              <w:divBdr>
                <w:top w:val="none" w:sz="0" w:space="0" w:color="auto"/>
                <w:left w:val="none" w:sz="0" w:space="0" w:color="auto"/>
                <w:bottom w:val="none" w:sz="0" w:space="0" w:color="auto"/>
                <w:right w:val="none" w:sz="0" w:space="0" w:color="auto"/>
              </w:divBdr>
              <w:divsChild>
                <w:div w:id="50151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3377">
      <w:bodyDiv w:val="1"/>
      <w:marLeft w:val="0"/>
      <w:marRight w:val="0"/>
      <w:marTop w:val="0"/>
      <w:marBottom w:val="0"/>
      <w:divBdr>
        <w:top w:val="none" w:sz="0" w:space="0" w:color="auto"/>
        <w:left w:val="none" w:sz="0" w:space="0" w:color="auto"/>
        <w:bottom w:val="none" w:sz="0" w:space="0" w:color="auto"/>
        <w:right w:val="none" w:sz="0" w:space="0" w:color="auto"/>
      </w:divBdr>
      <w:divsChild>
        <w:div w:id="442916941">
          <w:marLeft w:val="0"/>
          <w:marRight w:val="0"/>
          <w:marTop w:val="0"/>
          <w:marBottom w:val="0"/>
          <w:divBdr>
            <w:top w:val="none" w:sz="0" w:space="0" w:color="auto"/>
            <w:left w:val="none" w:sz="0" w:space="0" w:color="auto"/>
            <w:bottom w:val="none" w:sz="0" w:space="0" w:color="auto"/>
            <w:right w:val="none" w:sz="0" w:space="0" w:color="auto"/>
          </w:divBdr>
          <w:divsChild>
            <w:div w:id="766779111">
              <w:marLeft w:val="0"/>
              <w:marRight w:val="0"/>
              <w:marTop w:val="0"/>
              <w:marBottom w:val="0"/>
              <w:divBdr>
                <w:top w:val="none" w:sz="0" w:space="0" w:color="auto"/>
                <w:left w:val="none" w:sz="0" w:space="0" w:color="auto"/>
                <w:bottom w:val="none" w:sz="0" w:space="0" w:color="auto"/>
                <w:right w:val="none" w:sz="0" w:space="0" w:color="auto"/>
              </w:divBdr>
              <w:divsChild>
                <w:div w:id="115969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428222">
      <w:bodyDiv w:val="1"/>
      <w:marLeft w:val="0"/>
      <w:marRight w:val="0"/>
      <w:marTop w:val="0"/>
      <w:marBottom w:val="0"/>
      <w:divBdr>
        <w:top w:val="none" w:sz="0" w:space="0" w:color="auto"/>
        <w:left w:val="none" w:sz="0" w:space="0" w:color="auto"/>
        <w:bottom w:val="none" w:sz="0" w:space="0" w:color="auto"/>
        <w:right w:val="none" w:sz="0" w:space="0" w:color="auto"/>
      </w:divBdr>
      <w:divsChild>
        <w:div w:id="509872919">
          <w:marLeft w:val="0"/>
          <w:marRight w:val="0"/>
          <w:marTop w:val="0"/>
          <w:marBottom w:val="0"/>
          <w:divBdr>
            <w:top w:val="none" w:sz="0" w:space="0" w:color="auto"/>
            <w:left w:val="none" w:sz="0" w:space="0" w:color="auto"/>
            <w:bottom w:val="none" w:sz="0" w:space="0" w:color="auto"/>
            <w:right w:val="none" w:sz="0" w:space="0" w:color="auto"/>
          </w:divBdr>
          <w:divsChild>
            <w:div w:id="465703428">
              <w:marLeft w:val="0"/>
              <w:marRight w:val="0"/>
              <w:marTop w:val="0"/>
              <w:marBottom w:val="0"/>
              <w:divBdr>
                <w:top w:val="none" w:sz="0" w:space="0" w:color="auto"/>
                <w:left w:val="none" w:sz="0" w:space="0" w:color="auto"/>
                <w:bottom w:val="none" w:sz="0" w:space="0" w:color="auto"/>
                <w:right w:val="none" w:sz="0" w:space="0" w:color="auto"/>
              </w:divBdr>
              <w:divsChild>
                <w:div w:id="157643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402255">
      <w:bodyDiv w:val="1"/>
      <w:marLeft w:val="0"/>
      <w:marRight w:val="0"/>
      <w:marTop w:val="0"/>
      <w:marBottom w:val="0"/>
      <w:divBdr>
        <w:top w:val="none" w:sz="0" w:space="0" w:color="auto"/>
        <w:left w:val="none" w:sz="0" w:space="0" w:color="auto"/>
        <w:bottom w:val="none" w:sz="0" w:space="0" w:color="auto"/>
        <w:right w:val="none" w:sz="0" w:space="0" w:color="auto"/>
      </w:divBdr>
      <w:divsChild>
        <w:div w:id="1261185227">
          <w:marLeft w:val="0"/>
          <w:marRight w:val="0"/>
          <w:marTop w:val="0"/>
          <w:marBottom w:val="0"/>
          <w:divBdr>
            <w:top w:val="none" w:sz="0" w:space="0" w:color="auto"/>
            <w:left w:val="none" w:sz="0" w:space="0" w:color="auto"/>
            <w:bottom w:val="none" w:sz="0" w:space="0" w:color="auto"/>
            <w:right w:val="none" w:sz="0" w:space="0" w:color="auto"/>
          </w:divBdr>
          <w:divsChild>
            <w:div w:id="1512261952">
              <w:marLeft w:val="0"/>
              <w:marRight w:val="0"/>
              <w:marTop w:val="0"/>
              <w:marBottom w:val="0"/>
              <w:divBdr>
                <w:top w:val="none" w:sz="0" w:space="0" w:color="auto"/>
                <w:left w:val="none" w:sz="0" w:space="0" w:color="auto"/>
                <w:bottom w:val="none" w:sz="0" w:space="0" w:color="auto"/>
                <w:right w:val="none" w:sz="0" w:space="0" w:color="auto"/>
              </w:divBdr>
              <w:divsChild>
                <w:div w:id="10335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138975">
      <w:bodyDiv w:val="1"/>
      <w:marLeft w:val="0"/>
      <w:marRight w:val="0"/>
      <w:marTop w:val="0"/>
      <w:marBottom w:val="0"/>
      <w:divBdr>
        <w:top w:val="none" w:sz="0" w:space="0" w:color="auto"/>
        <w:left w:val="none" w:sz="0" w:space="0" w:color="auto"/>
        <w:bottom w:val="none" w:sz="0" w:space="0" w:color="auto"/>
        <w:right w:val="none" w:sz="0" w:space="0" w:color="auto"/>
      </w:divBdr>
      <w:divsChild>
        <w:div w:id="739062785">
          <w:marLeft w:val="0"/>
          <w:marRight w:val="0"/>
          <w:marTop w:val="0"/>
          <w:marBottom w:val="0"/>
          <w:divBdr>
            <w:top w:val="none" w:sz="0" w:space="0" w:color="auto"/>
            <w:left w:val="none" w:sz="0" w:space="0" w:color="auto"/>
            <w:bottom w:val="none" w:sz="0" w:space="0" w:color="auto"/>
            <w:right w:val="none" w:sz="0" w:space="0" w:color="auto"/>
          </w:divBdr>
          <w:divsChild>
            <w:div w:id="544565700">
              <w:marLeft w:val="0"/>
              <w:marRight w:val="0"/>
              <w:marTop w:val="0"/>
              <w:marBottom w:val="0"/>
              <w:divBdr>
                <w:top w:val="none" w:sz="0" w:space="0" w:color="auto"/>
                <w:left w:val="none" w:sz="0" w:space="0" w:color="auto"/>
                <w:bottom w:val="none" w:sz="0" w:space="0" w:color="auto"/>
                <w:right w:val="none" w:sz="0" w:space="0" w:color="auto"/>
              </w:divBdr>
              <w:divsChild>
                <w:div w:id="572161090">
                  <w:marLeft w:val="0"/>
                  <w:marRight w:val="0"/>
                  <w:marTop w:val="0"/>
                  <w:marBottom w:val="0"/>
                  <w:divBdr>
                    <w:top w:val="none" w:sz="0" w:space="0" w:color="auto"/>
                    <w:left w:val="none" w:sz="0" w:space="0" w:color="auto"/>
                    <w:bottom w:val="none" w:sz="0" w:space="0" w:color="auto"/>
                    <w:right w:val="none" w:sz="0" w:space="0" w:color="auto"/>
                  </w:divBdr>
                  <w:divsChild>
                    <w:div w:id="42704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539231">
      <w:bodyDiv w:val="1"/>
      <w:marLeft w:val="0"/>
      <w:marRight w:val="0"/>
      <w:marTop w:val="0"/>
      <w:marBottom w:val="0"/>
      <w:divBdr>
        <w:top w:val="none" w:sz="0" w:space="0" w:color="auto"/>
        <w:left w:val="none" w:sz="0" w:space="0" w:color="auto"/>
        <w:bottom w:val="none" w:sz="0" w:space="0" w:color="auto"/>
        <w:right w:val="none" w:sz="0" w:space="0" w:color="auto"/>
      </w:divBdr>
    </w:div>
    <w:div w:id="551618708">
      <w:bodyDiv w:val="1"/>
      <w:marLeft w:val="0"/>
      <w:marRight w:val="0"/>
      <w:marTop w:val="0"/>
      <w:marBottom w:val="0"/>
      <w:divBdr>
        <w:top w:val="none" w:sz="0" w:space="0" w:color="auto"/>
        <w:left w:val="none" w:sz="0" w:space="0" w:color="auto"/>
        <w:bottom w:val="none" w:sz="0" w:space="0" w:color="auto"/>
        <w:right w:val="none" w:sz="0" w:space="0" w:color="auto"/>
      </w:divBdr>
      <w:divsChild>
        <w:div w:id="445151044">
          <w:marLeft w:val="0"/>
          <w:marRight w:val="0"/>
          <w:marTop w:val="0"/>
          <w:marBottom w:val="0"/>
          <w:divBdr>
            <w:top w:val="none" w:sz="0" w:space="0" w:color="auto"/>
            <w:left w:val="none" w:sz="0" w:space="0" w:color="auto"/>
            <w:bottom w:val="none" w:sz="0" w:space="0" w:color="auto"/>
            <w:right w:val="none" w:sz="0" w:space="0" w:color="auto"/>
          </w:divBdr>
          <w:divsChild>
            <w:div w:id="179855054">
              <w:marLeft w:val="0"/>
              <w:marRight w:val="0"/>
              <w:marTop w:val="0"/>
              <w:marBottom w:val="0"/>
              <w:divBdr>
                <w:top w:val="none" w:sz="0" w:space="0" w:color="auto"/>
                <w:left w:val="none" w:sz="0" w:space="0" w:color="auto"/>
                <w:bottom w:val="none" w:sz="0" w:space="0" w:color="auto"/>
                <w:right w:val="none" w:sz="0" w:space="0" w:color="auto"/>
              </w:divBdr>
              <w:divsChild>
                <w:div w:id="167899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96208">
      <w:bodyDiv w:val="1"/>
      <w:marLeft w:val="0"/>
      <w:marRight w:val="0"/>
      <w:marTop w:val="0"/>
      <w:marBottom w:val="0"/>
      <w:divBdr>
        <w:top w:val="none" w:sz="0" w:space="0" w:color="auto"/>
        <w:left w:val="none" w:sz="0" w:space="0" w:color="auto"/>
        <w:bottom w:val="none" w:sz="0" w:space="0" w:color="auto"/>
        <w:right w:val="none" w:sz="0" w:space="0" w:color="auto"/>
      </w:divBdr>
    </w:div>
    <w:div w:id="616447481">
      <w:bodyDiv w:val="1"/>
      <w:marLeft w:val="0"/>
      <w:marRight w:val="0"/>
      <w:marTop w:val="0"/>
      <w:marBottom w:val="0"/>
      <w:divBdr>
        <w:top w:val="none" w:sz="0" w:space="0" w:color="auto"/>
        <w:left w:val="none" w:sz="0" w:space="0" w:color="auto"/>
        <w:bottom w:val="none" w:sz="0" w:space="0" w:color="auto"/>
        <w:right w:val="none" w:sz="0" w:space="0" w:color="auto"/>
      </w:divBdr>
      <w:divsChild>
        <w:div w:id="1014260594">
          <w:marLeft w:val="0"/>
          <w:marRight w:val="0"/>
          <w:marTop w:val="0"/>
          <w:marBottom w:val="0"/>
          <w:divBdr>
            <w:top w:val="none" w:sz="0" w:space="0" w:color="auto"/>
            <w:left w:val="none" w:sz="0" w:space="0" w:color="auto"/>
            <w:bottom w:val="none" w:sz="0" w:space="0" w:color="auto"/>
            <w:right w:val="none" w:sz="0" w:space="0" w:color="auto"/>
          </w:divBdr>
          <w:divsChild>
            <w:div w:id="325669535">
              <w:marLeft w:val="0"/>
              <w:marRight w:val="0"/>
              <w:marTop w:val="0"/>
              <w:marBottom w:val="0"/>
              <w:divBdr>
                <w:top w:val="none" w:sz="0" w:space="0" w:color="auto"/>
                <w:left w:val="none" w:sz="0" w:space="0" w:color="auto"/>
                <w:bottom w:val="none" w:sz="0" w:space="0" w:color="auto"/>
                <w:right w:val="none" w:sz="0" w:space="0" w:color="auto"/>
              </w:divBdr>
              <w:divsChild>
                <w:div w:id="108357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777483">
      <w:bodyDiv w:val="1"/>
      <w:marLeft w:val="0"/>
      <w:marRight w:val="0"/>
      <w:marTop w:val="0"/>
      <w:marBottom w:val="0"/>
      <w:divBdr>
        <w:top w:val="none" w:sz="0" w:space="0" w:color="auto"/>
        <w:left w:val="none" w:sz="0" w:space="0" w:color="auto"/>
        <w:bottom w:val="none" w:sz="0" w:space="0" w:color="auto"/>
        <w:right w:val="none" w:sz="0" w:space="0" w:color="auto"/>
      </w:divBdr>
      <w:divsChild>
        <w:div w:id="1718432452">
          <w:marLeft w:val="0"/>
          <w:marRight w:val="0"/>
          <w:marTop w:val="0"/>
          <w:marBottom w:val="0"/>
          <w:divBdr>
            <w:top w:val="none" w:sz="0" w:space="0" w:color="auto"/>
            <w:left w:val="none" w:sz="0" w:space="0" w:color="auto"/>
            <w:bottom w:val="none" w:sz="0" w:space="0" w:color="auto"/>
            <w:right w:val="none" w:sz="0" w:space="0" w:color="auto"/>
          </w:divBdr>
          <w:divsChild>
            <w:div w:id="185368527">
              <w:marLeft w:val="0"/>
              <w:marRight w:val="0"/>
              <w:marTop w:val="0"/>
              <w:marBottom w:val="0"/>
              <w:divBdr>
                <w:top w:val="none" w:sz="0" w:space="0" w:color="auto"/>
                <w:left w:val="none" w:sz="0" w:space="0" w:color="auto"/>
                <w:bottom w:val="none" w:sz="0" w:space="0" w:color="auto"/>
                <w:right w:val="none" w:sz="0" w:space="0" w:color="auto"/>
              </w:divBdr>
              <w:divsChild>
                <w:div w:id="1768504765">
                  <w:marLeft w:val="0"/>
                  <w:marRight w:val="0"/>
                  <w:marTop w:val="0"/>
                  <w:marBottom w:val="0"/>
                  <w:divBdr>
                    <w:top w:val="none" w:sz="0" w:space="0" w:color="auto"/>
                    <w:left w:val="none" w:sz="0" w:space="0" w:color="auto"/>
                    <w:bottom w:val="none" w:sz="0" w:space="0" w:color="auto"/>
                    <w:right w:val="none" w:sz="0" w:space="0" w:color="auto"/>
                  </w:divBdr>
                  <w:divsChild>
                    <w:div w:id="1442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269667">
      <w:bodyDiv w:val="1"/>
      <w:marLeft w:val="0"/>
      <w:marRight w:val="0"/>
      <w:marTop w:val="0"/>
      <w:marBottom w:val="0"/>
      <w:divBdr>
        <w:top w:val="none" w:sz="0" w:space="0" w:color="auto"/>
        <w:left w:val="none" w:sz="0" w:space="0" w:color="auto"/>
        <w:bottom w:val="none" w:sz="0" w:space="0" w:color="auto"/>
        <w:right w:val="none" w:sz="0" w:space="0" w:color="auto"/>
      </w:divBdr>
      <w:divsChild>
        <w:div w:id="1395275154">
          <w:marLeft w:val="0"/>
          <w:marRight w:val="0"/>
          <w:marTop w:val="0"/>
          <w:marBottom w:val="0"/>
          <w:divBdr>
            <w:top w:val="none" w:sz="0" w:space="0" w:color="auto"/>
            <w:left w:val="none" w:sz="0" w:space="0" w:color="auto"/>
            <w:bottom w:val="none" w:sz="0" w:space="0" w:color="auto"/>
            <w:right w:val="none" w:sz="0" w:space="0" w:color="auto"/>
          </w:divBdr>
          <w:divsChild>
            <w:div w:id="1909680654">
              <w:marLeft w:val="0"/>
              <w:marRight w:val="0"/>
              <w:marTop w:val="0"/>
              <w:marBottom w:val="0"/>
              <w:divBdr>
                <w:top w:val="none" w:sz="0" w:space="0" w:color="auto"/>
                <w:left w:val="none" w:sz="0" w:space="0" w:color="auto"/>
                <w:bottom w:val="none" w:sz="0" w:space="0" w:color="auto"/>
                <w:right w:val="none" w:sz="0" w:space="0" w:color="auto"/>
              </w:divBdr>
              <w:divsChild>
                <w:div w:id="118798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651663">
      <w:bodyDiv w:val="1"/>
      <w:marLeft w:val="0"/>
      <w:marRight w:val="0"/>
      <w:marTop w:val="0"/>
      <w:marBottom w:val="0"/>
      <w:divBdr>
        <w:top w:val="none" w:sz="0" w:space="0" w:color="auto"/>
        <w:left w:val="none" w:sz="0" w:space="0" w:color="auto"/>
        <w:bottom w:val="none" w:sz="0" w:space="0" w:color="auto"/>
        <w:right w:val="none" w:sz="0" w:space="0" w:color="auto"/>
      </w:divBdr>
      <w:divsChild>
        <w:div w:id="695009765">
          <w:marLeft w:val="0"/>
          <w:marRight w:val="0"/>
          <w:marTop w:val="0"/>
          <w:marBottom w:val="0"/>
          <w:divBdr>
            <w:top w:val="none" w:sz="0" w:space="0" w:color="auto"/>
            <w:left w:val="none" w:sz="0" w:space="0" w:color="auto"/>
            <w:bottom w:val="none" w:sz="0" w:space="0" w:color="auto"/>
            <w:right w:val="none" w:sz="0" w:space="0" w:color="auto"/>
          </w:divBdr>
          <w:divsChild>
            <w:div w:id="1704018873">
              <w:marLeft w:val="0"/>
              <w:marRight w:val="0"/>
              <w:marTop w:val="0"/>
              <w:marBottom w:val="0"/>
              <w:divBdr>
                <w:top w:val="none" w:sz="0" w:space="0" w:color="auto"/>
                <w:left w:val="none" w:sz="0" w:space="0" w:color="auto"/>
                <w:bottom w:val="none" w:sz="0" w:space="0" w:color="auto"/>
                <w:right w:val="none" w:sz="0" w:space="0" w:color="auto"/>
              </w:divBdr>
              <w:divsChild>
                <w:div w:id="156244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65936">
      <w:bodyDiv w:val="1"/>
      <w:marLeft w:val="0"/>
      <w:marRight w:val="0"/>
      <w:marTop w:val="0"/>
      <w:marBottom w:val="0"/>
      <w:divBdr>
        <w:top w:val="none" w:sz="0" w:space="0" w:color="auto"/>
        <w:left w:val="none" w:sz="0" w:space="0" w:color="auto"/>
        <w:bottom w:val="none" w:sz="0" w:space="0" w:color="auto"/>
        <w:right w:val="none" w:sz="0" w:space="0" w:color="auto"/>
      </w:divBdr>
      <w:divsChild>
        <w:div w:id="1454327911">
          <w:marLeft w:val="0"/>
          <w:marRight w:val="0"/>
          <w:marTop w:val="0"/>
          <w:marBottom w:val="0"/>
          <w:divBdr>
            <w:top w:val="none" w:sz="0" w:space="0" w:color="auto"/>
            <w:left w:val="none" w:sz="0" w:space="0" w:color="auto"/>
            <w:bottom w:val="none" w:sz="0" w:space="0" w:color="auto"/>
            <w:right w:val="none" w:sz="0" w:space="0" w:color="auto"/>
          </w:divBdr>
          <w:divsChild>
            <w:div w:id="291058023">
              <w:marLeft w:val="0"/>
              <w:marRight w:val="0"/>
              <w:marTop w:val="0"/>
              <w:marBottom w:val="0"/>
              <w:divBdr>
                <w:top w:val="none" w:sz="0" w:space="0" w:color="auto"/>
                <w:left w:val="none" w:sz="0" w:space="0" w:color="auto"/>
                <w:bottom w:val="none" w:sz="0" w:space="0" w:color="auto"/>
                <w:right w:val="none" w:sz="0" w:space="0" w:color="auto"/>
              </w:divBdr>
              <w:divsChild>
                <w:div w:id="147765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540227">
      <w:bodyDiv w:val="1"/>
      <w:marLeft w:val="0"/>
      <w:marRight w:val="0"/>
      <w:marTop w:val="0"/>
      <w:marBottom w:val="0"/>
      <w:divBdr>
        <w:top w:val="none" w:sz="0" w:space="0" w:color="auto"/>
        <w:left w:val="none" w:sz="0" w:space="0" w:color="auto"/>
        <w:bottom w:val="none" w:sz="0" w:space="0" w:color="auto"/>
        <w:right w:val="none" w:sz="0" w:space="0" w:color="auto"/>
      </w:divBdr>
    </w:div>
    <w:div w:id="857818450">
      <w:bodyDiv w:val="1"/>
      <w:marLeft w:val="0"/>
      <w:marRight w:val="0"/>
      <w:marTop w:val="0"/>
      <w:marBottom w:val="0"/>
      <w:divBdr>
        <w:top w:val="none" w:sz="0" w:space="0" w:color="auto"/>
        <w:left w:val="none" w:sz="0" w:space="0" w:color="auto"/>
        <w:bottom w:val="none" w:sz="0" w:space="0" w:color="auto"/>
        <w:right w:val="none" w:sz="0" w:space="0" w:color="auto"/>
      </w:divBdr>
      <w:divsChild>
        <w:div w:id="170996274">
          <w:marLeft w:val="0"/>
          <w:marRight w:val="0"/>
          <w:marTop w:val="0"/>
          <w:marBottom w:val="0"/>
          <w:divBdr>
            <w:top w:val="none" w:sz="0" w:space="0" w:color="auto"/>
            <w:left w:val="none" w:sz="0" w:space="0" w:color="auto"/>
            <w:bottom w:val="none" w:sz="0" w:space="0" w:color="auto"/>
            <w:right w:val="none" w:sz="0" w:space="0" w:color="auto"/>
          </w:divBdr>
          <w:divsChild>
            <w:div w:id="932009802">
              <w:marLeft w:val="0"/>
              <w:marRight w:val="0"/>
              <w:marTop w:val="0"/>
              <w:marBottom w:val="0"/>
              <w:divBdr>
                <w:top w:val="none" w:sz="0" w:space="0" w:color="auto"/>
                <w:left w:val="none" w:sz="0" w:space="0" w:color="auto"/>
                <w:bottom w:val="none" w:sz="0" w:space="0" w:color="auto"/>
                <w:right w:val="none" w:sz="0" w:space="0" w:color="auto"/>
              </w:divBdr>
              <w:divsChild>
                <w:div w:id="798496367">
                  <w:marLeft w:val="0"/>
                  <w:marRight w:val="0"/>
                  <w:marTop w:val="0"/>
                  <w:marBottom w:val="0"/>
                  <w:divBdr>
                    <w:top w:val="none" w:sz="0" w:space="0" w:color="auto"/>
                    <w:left w:val="none" w:sz="0" w:space="0" w:color="auto"/>
                    <w:bottom w:val="none" w:sz="0" w:space="0" w:color="auto"/>
                    <w:right w:val="none" w:sz="0" w:space="0" w:color="auto"/>
                  </w:divBdr>
                </w:div>
              </w:divsChild>
            </w:div>
            <w:div w:id="1798447163">
              <w:marLeft w:val="0"/>
              <w:marRight w:val="0"/>
              <w:marTop w:val="0"/>
              <w:marBottom w:val="0"/>
              <w:divBdr>
                <w:top w:val="none" w:sz="0" w:space="0" w:color="auto"/>
                <w:left w:val="none" w:sz="0" w:space="0" w:color="auto"/>
                <w:bottom w:val="none" w:sz="0" w:space="0" w:color="auto"/>
                <w:right w:val="none" w:sz="0" w:space="0" w:color="auto"/>
              </w:divBdr>
              <w:divsChild>
                <w:div w:id="20650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465866">
          <w:marLeft w:val="0"/>
          <w:marRight w:val="0"/>
          <w:marTop w:val="0"/>
          <w:marBottom w:val="0"/>
          <w:divBdr>
            <w:top w:val="none" w:sz="0" w:space="0" w:color="auto"/>
            <w:left w:val="none" w:sz="0" w:space="0" w:color="auto"/>
            <w:bottom w:val="none" w:sz="0" w:space="0" w:color="auto"/>
            <w:right w:val="none" w:sz="0" w:space="0" w:color="auto"/>
          </w:divBdr>
          <w:divsChild>
            <w:div w:id="971909282">
              <w:marLeft w:val="0"/>
              <w:marRight w:val="0"/>
              <w:marTop w:val="0"/>
              <w:marBottom w:val="0"/>
              <w:divBdr>
                <w:top w:val="none" w:sz="0" w:space="0" w:color="auto"/>
                <w:left w:val="none" w:sz="0" w:space="0" w:color="auto"/>
                <w:bottom w:val="none" w:sz="0" w:space="0" w:color="auto"/>
                <w:right w:val="none" w:sz="0" w:space="0" w:color="auto"/>
              </w:divBdr>
              <w:divsChild>
                <w:div w:id="18455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98411">
      <w:bodyDiv w:val="1"/>
      <w:marLeft w:val="0"/>
      <w:marRight w:val="0"/>
      <w:marTop w:val="0"/>
      <w:marBottom w:val="0"/>
      <w:divBdr>
        <w:top w:val="none" w:sz="0" w:space="0" w:color="auto"/>
        <w:left w:val="none" w:sz="0" w:space="0" w:color="auto"/>
        <w:bottom w:val="none" w:sz="0" w:space="0" w:color="auto"/>
        <w:right w:val="none" w:sz="0" w:space="0" w:color="auto"/>
      </w:divBdr>
    </w:div>
    <w:div w:id="885529194">
      <w:bodyDiv w:val="1"/>
      <w:marLeft w:val="0"/>
      <w:marRight w:val="0"/>
      <w:marTop w:val="0"/>
      <w:marBottom w:val="0"/>
      <w:divBdr>
        <w:top w:val="none" w:sz="0" w:space="0" w:color="auto"/>
        <w:left w:val="none" w:sz="0" w:space="0" w:color="auto"/>
        <w:bottom w:val="none" w:sz="0" w:space="0" w:color="auto"/>
        <w:right w:val="none" w:sz="0" w:space="0" w:color="auto"/>
      </w:divBdr>
    </w:div>
    <w:div w:id="962544332">
      <w:bodyDiv w:val="1"/>
      <w:marLeft w:val="0"/>
      <w:marRight w:val="0"/>
      <w:marTop w:val="0"/>
      <w:marBottom w:val="0"/>
      <w:divBdr>
        <w:top w:val="none" w:sz="0" w:space="0" w:color="auto"/>
        <w:left w:val="none" w:sz="0" w:space="0" w:color="auto"/>
        <w:bottom w:val="none" w:sz="0" w:space="0" w:color="auto"/>
        <w:right w:val="none" w:sz="0" w:space="0" w:color="auto"/>
      </w:divBdr>
      <w:divsChild>
        <w:div w:id="982345176">
          <w:marLeft w:val="0"/>
          <w:marRight w:val="0"/>
          <w:marTop w:val="0"/>
          <w:marBottom w:val="0"/>
          <w:divBdr>
            <w:top w:val="none" w:sz="0" w:space="0" w:color="auto"/>
            <w:left w:val="none" w:sz="0" w:space="0" w:color="auto"/>
            <w:bottom w:val="none" w:sz="0" w:space="0" w:color="auto"/>
            <w:right w:val="none" w:sz="0" w:space="0" w:color="auto"/>
          </w:divBdr>
          <w:divsChild>
            <w:div w:id="734857427">
              <w:marLeft w:val="0"/>
              <w:marRight w:val="0"/>
              <w:marTop w:val="0"/>
              <w:marBottom w:val="0"/>
              <w:divBdr>
                <w:top w:val="none" w:sz="0" w:space="0" w:color="auto"/>
                <w:left w:val="none" w:sz="0" w:space="0" w:color="auto"/>
                <w:bottom w:val="none" w:sz="0" w:space="0" w:color="auto"/>
                <w:right w:val="none" w:sz="0" w:space="0" w:color="auto"/>
              </w:divBdr>
              <w:divsChild>
                <w:div w:id="1317957501">
                  <w:marLeft w:val="0"/>
                  <w:marRight w:val="0"/>
                  <w:marTop w:val="0"/>
                  <w:marBottom w:val="0"/>
                  <w:divBdr>
                    <w:top w:val="none" w:sz="0" w:space="0" w:color="auto"/>
                    <w:left w:val="none" w:sz="0" w:space="0" w:color="auto"/>
                    <w:bottom w:val="none" w:sz="0" w:space="0" w:color="auto"/>
                    <w:right w:val="none" w:sz="0" w:space="0" w:color="auto"/>
                  </w:divBdr>
                </w:div>
              </w:divsChild>
            </w:div>
            <w:div w:id="1146583724">
              <w:marLeft w:val="0"/>
              <w:marRight w:val="0"/>
              <w:marTop w:val="0"/>
              <w:marBottom w:val="0"/>
              <w:divBdr>
                <w:top w:val="none" w:sz="0" w:space="0" w:color="auto"/>
                <w:left w:val="none" w:sz="0" w:space="0" w:color="auto"/>
                <w:bottom w:val="none" w:sz="0" w:space="0" w:color="auto"/>
                <w:right w:val="none" w:sz="0" w:space="0" w:color="auto"/>
              </w:divBdr>
              <w:divsChild>
                <w:div w:id="929891887">
                  <w:marLeft w:val="0"/>
                  <w:marRight w:val="0"/>
                  <w:marTop w:val="0"/>
                  <w:marBottom w:val="0"/>
                  <w:divBdr>
                    <w:top w:val="none" w:sz="0" w:space="0" w:color="auto"/>
                    <w:left w:val="none" w:sz="0" w:space="0" w:color="auto"/>
                    <w:bottom w:val="none" w:sz="0" w:space="0" w:color="auto"/>
                    <w:right w:val="none" w:sz="0" w:space="0" w:color="auto"/>
                  </w:divBdr>
                </w:div>
              </w:divsChild>
            </w:div>
            <w:div w:id="1939872871">
              <w:marLeft w:val="0"/>
              <w:marRight w:val="0"/>
              <w:marTop w:val="0"/>
              <w:marBottom w:val="0"/>
              <w:divBdr>
                <w:top w:val="none" w:sz="0" w:space="0" w:color="auto"/>
                <w:left w:val="none" w:sz="0" w:space="0" w:color="auto"/>
                <w:bottom w:val="none" w:sz="0" w:space="0" w:color="auto"/>
                <w:right w:val="none" w:sz="0" w:space="0" w:color="auto"/>
              </w:divBdr>
              <w:divsChild>
                <w:div w:id="9738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796585">
      <w:bodyDiv w:val="1"/>
      <w:marLeft w:val="0"/>
      <w:marRight w:val="0"/>
      <w:marTop w:val="0"/>
      <w:marBottom w:val="0"/>
      <w:divBdr>
        <w:top w:val="none" w:sz="0" w:space="0" w:color="auto"/>
        <w:left w:val="none" w:sz="0" w:space="0" w:color="auto"/>
        <w:bottom w:val="none" w:sz="0" w:space="0" w:color="auto"/>
        <w:right w:val="none" w:sz="0" w:space="0" w:color="auto"/>
      </w:divBdr>
      <w:divsChild>
        <w:div w:id="781076533">
          <w:marLeft w:val="0"/>
          <w:marRight w:val="0"/>
          <w:marTop w:val="0"/>
          <w:marBottom w:val="0"/>
          <w:divBdr>
            <w:top w:val="none" w:sz="0" w:space="0" w:color="auto"/>
            <w:left w:val="none" w:sz="0" w:space="0" w:color="auto"/>
            <w:bottom w:val="none" w:sz="0" w:space="0" w:color="auto"/>
            <w:right w:val="none" w:sz="0" w:space="0" w:color="auto"/>
          </w:divBdr>
          <w:divsChild>
            <w:div w:id="1913656025">
              <w:marLeft w:val="0"/>
              <w:marRight w:val="0"/>
              <w:marTop w:val="0"/>
              <w:marBottom w:val="0"/>
              <w:divBdr>
                <w:top w:val="none" w:sz="0" w:space="0" w:color="auto"/>
                <w:left w:val="none" w:sz="0" w:space="0" w:color="auto"/>
                <w:bottom w:val="none" w:sz="0" w:space="0" w:color="auto"/>
                <w:right w:val="none" w:sz="0" w:space="0" w:color="auto"/>
              </w:divBdr>
              <w:divsChild>
                <w:div w:id="184531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45186">
      <w:bodyDiv w:val="1"/>
      <w:marLeft w:val="0"/>
      <w:marRight w:val="0"/>
      <w:marTop w:val="0"/>
      <w:marBottom w:val="0"/>
      <w:divBdr>
        <w:top w:val="none" w:sz="0" w:space="0" w:color="auto"/>
        <w:left w:val="none" w:sz="0" w:space="0" w:color="auto"/>
        <w:bottom w:val="none" w:sz="0" w:space="0" w:color="auto"/>
        <w:right w:val="none" w:sz="0" w:space="0" w:color="auto"/>
      </w:divBdr>
    </w:div>
    <w:div w:id="1190683840">
      <w:bodyDiv w:val="1"/>
      <w:marLeft w:val="0"/>
      <w:marRight w:val="0"/>
      <w:marTop w:val="0"/>
      <w:marBottom w:val="0"/>
      <w:divBdr>
        <w:top w:val="none" w:sz="0" w:space="0" w:color="auto"/>
        <w:left w:val="none" w:sz="0" w:space="0" w:color="auto"/>
        <w:bottom w:val="none" w:sz="0" w:space="0" w:color="auto"/>
        <w:right w:val="none" w:sz="0" w:space="0" w:color="auto"/>
      </w:divBdr>
      <w:divsChild>
        <w:div w:id="722559512">
          <w:marLeft w:val="0"/>
          <w:marRight w:val="0"/>
          <w:marTop w:val="0"/>
          <w:marBottom w:val="0"/>
          <w:divBdr>
            <w:top w:val="none" w:sz="0" w:space="0" w:color="auto"/>
            <w:left w:val="none" w:sz="0" w:space="0" w:color="auto"/>
            <w:bottom w:val="none" w:sz="0" w:space="0" w:color="auto"/>
            <w:right w:val="none" w:sz="0" w:space="0" w:color="auto"/>
          </w:divBdr>
          <w:divsChild>
            <w:div w:id="627127394">
              <w:marLeft w:val="0"/>
              <w:marRight w:val="0"/>
              <w:marTop w:val="0"/>
              <w:marBottom w:val="0"/>
              <w:divBdr>
                <w:top w:val="none" w:sz="0" w:space="0" w:color="auto"/>
                <w:left w:val="none" w:sz="0" w:space="0" w:color="auto"/>
                <w:bottom w:val="none" w:sz="0" w:space="0" w:color="auto"/>
                <w:right w:val="none" w:sz="0" w:space="0" w:color="auto"/>
              </w:divBdr>
              <w:divsChild>
                <w:div w:id="1672105410">
                  <w:marLeft w:val="0"/>
                  <w:marRight w:val="0"/>
                  <w:marTop w:val="0"/>
                  <w:marBottom w:val="0"/>
                  <w:divBdr>
                    <w:top w:val="none" w:sz="0" w:space="0" w:color="auto"/>
                    <w:left w:val="none" w:sz="0" w:space="0" w:color="auto"/>
                    <w:bottom w:val="none" w:sz="0" w:space="0" w:color="auto"/>
                    <w:right w:val="none" w:sz="0" w:space="0" w:color="auto"/>
                  </w:divBdr>
                  <w:divsChild>
                    <w:div w:id="189145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024514">
      <w:bodyDiv w:val="1"/>
      <w:marLeft w:val="0"/>
      <w:marRight w:val="0"/>
      <w:marTop w:val="0"/>
      <w:marBottom w:val="0"/>
      <w:divBdr>
        <w:top w:val="none" w:sz="0" w:space="0" w:color="auto"/>
        <w:left w:val="none" w:sz="0" w:space="0" w:color="auto"/>
        <w:bottom w:val="none" w:sz="0" w:space="0" w:color="auto"/>
        <w:right w:val="none" w:sz="0" w:space="0" w:color="auto"/>
      </w:divBdr>
      <w:divsChild>
        <w:div w:id="1108084625">
          <w:marLeft w:val="0"/>
          <w:marRight w:val="0"/>
          <w:marTop w:val="0"/>
          <w:marBottom w:val="0"/>
          <w:divBdr>
            <w:top w:val="none" w:sz="0" w:space="0" w:color="auto"/>
            <w:left w:val="none" w:sz="0" w:space="0" w:color="auto"/>
            <w:bottom w:val="none" w:sz="0" w:space="0" w:color="auto"/>
            <w:right w:val="none" w:sz="0" w:space="0" w:color="auto"/>
          </w:divBdr>
          <w:divsChild>
            <w:div w:id="2019039973">
              <w:marLeft w:val="0"/>
              <w:marRight w:val="0"/>
              <w:marTop w:val="0"/>
              <w:marBottom w:val="0"/>
              <w:divBdr>
                <w:top w:val="none" w:sz="0" w:space="0" w:color="auto"/>
                <w:left w:val="none" w:sz="0" w:space="0" w:color="auto"/>
                <w:bottom w:val="none" w:sz="0" w:space="0" w:color="auto"/>
                <w:right w:val="none" w:sz="0" w:space="0" w:color="auto"/>
              </w:divBdr>
              <w:divsChild>
                <w:div w:id="166678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37426">
      <w:bodyDiv w:val="1"/>
      <w:marLeft w:val="0"/>
      <w:marRight w:val="0"/>
      <w:marTop w:val="0"/>
      <w:marBottom w:val="0"/>
      <w:divBdr>
        <w:top w:val="none" w:sz="0" w:space="0" w:color="auto"/>
        <w:left w:val="none" w:sz="0" w:space="0" w:color="auto"/>
        <w:bottom w:val="none" w:sz="0" w:space="0" w:color="auto"/>
        <w:right w:val="none" w:sz="0" w:space="0" w:color="auto"/>
      </w:divBdr>
    </w:div>
    <w:div w:id="1263994098">
      <w:bodyDiv w:val="1"/>
      <w:marLeft w:val="0"/>
      <w:marRight w:val="0"/>
      <w:marTop w:val="0"/>
      <w:marBottom w:val="0"/>
      <w:divBdr>
        <w:top w:val="none" w:sz="0" w:space="0" w:color="auto"/>
        <w:left w:val="none" w:sz="0" w:space="0" w:color="auto"/>
        <w:bottom w:val="none" w:sz="0" w:space="0" w:color="auto"/>
        <w:right w:val="none" w:sz="0" w:space="0" w:color="auto"/>
      </w:divBdr>
      <w:divsChild>
        <w:div w:id="866722036">
          <w:marLeft w:val="0"/>
          <w:marRight w:val="0"/>
          <w:marTop w:val="0"/>
          <w:marBottom w:val="0"/>
          <w:divBdr>
            <w:top w:val="none" w:sz="0" w:space="0" w:color="auto"/>
            <w:left w:val="none" w:sz="0" w:space="0" w:color="auto"/>
            <w:bottom w:val="none" w:sz="0" w:space="0" w:color="auto"/>
            <w:right w:val="none" w:sz="0" w:space="0" w:color="auto"/>
          </w:divBdr>
          <w:divsChild>
            <w:div w:id="539632397">
              <w:marLeft w:val="0"/>
              <w:marRight w:val="0"/>
              <w:marTop w:val="0"/>
              <w:marBottom w:val="0"/>
              <w:divBdr>
                <w:top w:val="none" w:sz="0" w:space="0" w:color="auto"/>
                <w:left w:val="none" w:sz="0" w:space="0" w:color="auto"/>
                <w:bottom w:val="none" w:sz="0" w:space="0" w:color="auto"/>
                <w:right w:val="none" w:sz="0" w:space="0" w:color="auto"/>
              </w:divBdr>
              <w:divsChild>
                <w:div w:id="87230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564062">
      <w:bodyDiv w:val="1"/>
      <w:marLeft w:val="0"/>
      <w:marRight w:val="0"/>
      <w:marTop w:val="0"/>
      <w:marBottom w:val="0"/>
      <w:divBdr>
        <w:top w:val="none" w:sz="0" w:space="0" w:color="auto"/>
        <w:left w:val="none" w:sz="0" w:space="0" w:color="auto"/>
        <w:bottom w:val="none" w:sz="0" w:space="0" w:color="auto"/>
        <w:right w:val="none" w:sz="0" w:space="0" w:color="auto"/>
      </w:divBdr>
      <w:divsChild>
        <w:div w:id="49816727">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sChild>
                <w:div w:id="209200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09810">
      <w:bodyDiv w:val="1"/>
      <w:marLeft w:val="0"/>
      <w:marRight w:val="0"/>
      <w:marTop w:val="0"/>
      <w:marBottom w:val="0"/>
      <w:divBdr>
        <w:top w:val="none" w:sz="0" w:space="0" w:color="auto"/>
        <w:left w:val="none" w:sz="0" w:space="0" w:color="auto"/>
        <w:bottom w:val="none" w:sz="0" w:space="0" w:color="auto"/>
        <w:right w:val="none" w:sz="0" w:space="0" w:color="auto"/>
      </w:divBdr>
      <w:divsChild>
        <w:div w:id="1081948406">
          <w:marLeft w:val="0"/>
          <w:marRight w:val="0"/>
          <w:marTop w:val="0"/>
          <w:marBottom w:val="0"/>
          <w:divBdr>
            <w:top w:val="none" w:sz="0" w:space="0" w:color="auto"/>
            <w:left w:val="none" w:sz="0" w:space="0" w:color="auto"/>
            <w:bottom w:val="none" w:sz="0" w:space="0" w:color="auto"/>
            <w:right w:val="none" w:sz="0" w:space="0" w:color="auto"/>
          </w:divBdr>
          <w:divsChild>
            <w:div w:id="1829635030">
              <w:marLeft w:val="0"/>
              <w:marRight w:val="0"/>
              <w:marTop w:val="0"/>
              <w:marBottom w:val="0"/>
              <w:divBdr>
                <w:top w:val="none" w:sz="0" w:space="0" w:color="auto"/>
                <w:left w:val="none" w:sz="0" w:space="0" w:color="auto"/>
                <w:bottom w:val="none" w:sz="0" w:space="0" w:color="auto"/>
                <w:right w:val="none" w:sz="0" w:space="0" w:color="auto"/>
              </w:divBdr>
              <w:divsChild>
                <w:div w:id="591935204">
                  <w:marLeft w:val="0"/>
                  <w:marRight w:val="0"/>
                  <w:marTop w:val="0"/>
                  <w:marBottom w:val="0"/>
                  <w:divBdr>
                    <w:top w:val="none" w:sz="0" w:space="0" w:color="auto"/>
                    <w:left w:val="none" w:sz="0" w:space="0" w:color="auto"/>
                    <w:bottom w:val="none" w:sz="0" w:space="0" w:color="auto"/>
                    <w:right w:val="none" w:sz="0" w:space="0" w:color="auto"/>
                  </w:divBdr>
                  <w:divsChild>
                    <w:div w:id="15319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60806">
      <w:bodyDiv w:val="1"/>
      <w:marLeft w:val="0"/>
      <w:marRight w:val="0"/>
      <w:marTop w:val="0"/>
      <w:marBottom w:val="0"/>
      <w:divBdr>
        <w:top w:val="none" w:sz="0" w:space="0" w:color="auto"/>
        <w:left w:val="none" w:sz="0" w:space="0" w:color="auto"/>
        <w:bottom w:val="none" w:sz="0" w:space="0" w:color="auto"/>
        <w:right w:val="none" w:sz="0" w:space="0" w:color="auto"/>
      </w:divBdr>
    </w:div>
    <w:div w:id="1515221756">
      <w:bodyDiv w:val="1"/>
      <w:marLeft w:val="0"/>
      <w:marRight w:val="0"/>
      <w:marTop w:val="0"/>
      <w:marBottom w:val="0"/>
      <w:divBdr>
        <w:top w:val="none" w:sz="0" w:space="0" w:color="auto"/>
        <w:left w:val="none" w:sz="0" w:space="0" w:color="auto"/>
        <w:bottom w:val="none" w:sz="0" w:space="0" w:color="auto"/>
        <w:right w:val="none" w:sz="0" w:space="0" w:color="auto"/>
      </w:divBdr>
      <w:divsChild>
        <w:div w:id="821235458">
          <w:marLeft w:val="0"/>
          <w:marRight w:val="0"/>
          <w:marTop w:val="0"/>
          <w:marBottom w:val="0"/>
          <w:divBdr>
            <w:top w:val="none" w:sz="0" w:space="0" w:color="auto"/>
            <w:left w:val="none" w:sz="0" w:space="0" w:color="auto"/>
            <w:bottom w:val="none" w:sz="0" w:space="0" w:color="auto"/>
            <w:right w:val="none" w:sz="0" w:space="0" w:color="auto"/>
          </w:divBdr>
          <w:divsChild>
            <w:div w:id="2013332431">
              <w:marLeft w:val="0"/>
              <w:marRight w:val="0"/>
              <w:marTop w:val="0"/>
              <w:marBottom w:val="0"/>
              <w:divBdr>
                <w:top w:val="none" w:sz="0" w:space="0" w:color="auto"/>
                <w:left w:val="none" w:sz="0" w:space="0" w:color="auto"/>
                <w:bottom w:val="none" w:sz="0" w:space="0" w:color="auto"/>
                <w:right w:val="none" w:sz="0" w:space="0" w:color="auto"/>
              </w:divBdr>
              <w:divsChild>
                <w:div w:id="56683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718961">
      <w:bodyDiv w:val="1"/>
      <w:marLeft w:val="0"/>
      <w:marRight w:val="0"/>
      <w:marTop w:val="0"/>
      <w:marBottom w:val="0"/>
      <w:divBdr>
        <w:top w:val="none" w:sz="0" w:space="0" w:color="auto"/>
        <w:left w:val="none" w:sz="0" w:space="0" w:color="auto"/>
        <w:bottom w:val="none" w:sz="0" w:space="0" w:color="auto"/>
        <w:right w:val="none" w:sz="0" w:space="0" w:color="auto"/>
      </w:divBdr>
      <w:divsChild>
        <w:div w:id="1034161255">
          <w:marLeft w:val="0"/>
          <w:marRight w:val="0"/>
          <w:marTop w:val="0"/>
          <w:marBottom w:val="0"/>
          <w:divBdr>
            <w:top w:val="none" w:sz="0" w:space="0" w:color="auto"/>
            <w:left w:val="none" w:sz="0" w:space="0" w:color="auto"/>
            <w:bottom w:val="none" w:sz="0" w:space="0" w:color="auto"/>
            <w:right w:val="none" w:sz="0" w:space="0" w:color="auto"/>
          </w:divBdr>
          <w:divsChild>
            <w:div w:id="1719738779">
              <w:marLeft w:val="0"/>
              <w:marRight w:val="0"/>
              <w:marTop w:val="0"/>
              <w:marBottom w:val="0"/>
              <w:divBdr>
                <w:top w:val="none" w:sz="0" w:space="0" w:color="auto"/>
                <w:left w:val="none" w:sz="0" w:space="0" w:color="auto"/>
                <w:bottom w:val="none" w:sz="0" w:space="0" w:color="auto"/>
                <w:right w:val="none" w:sz="0" w:space="0" w:color="auto"/>
              </w:divBdr>
              <w:divsChild>
                <w:div w:id="14994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43142">
      <w:bodyDiv w:val="1"/>
      <w:marLeft w:val="0"/>
      <w:marRight w:val="0"/>
      <w:marTop w:val="0"/>
      <w:marBottom w:val="0"/>
      <w:divBdr>
        <w:top w:val="none" w:sz="0" w:space="0" w:color="auto"/>
        <w:left w:val="none" w:sz="0" w:space="0" w:color="auto"/>
        <w:bottom w:val="none" w:sz="0" w:space="0" w:color="auto"/>
        <w:right w:val="none" w:sz="0" w:space="0" w:color="auto"/>
      </w:divBdr>
      <w:divsChild>
        <w:div w:id="1703171944">
          <w:marLeft w:val="0"/>
          <w:marRight w:val="0"/>
          <w:marTop w:val="0"/>
          <w:marBottom w:val="0"/>
          <w:divBdr>
            <w:top w:val="none" w:sz="0" w:space="0" w:color="auto"/>
            <w:left w:val="none" w:sz="0" w:space="0" w:color="auto"/>
            <w:bottom w:val="none" w:sz="0" w:space="0" w:color="auto"/>
            <w:right w:val="none" w:sz="0" w:space="0" w:color="auto"/>
          </w:divBdr>
          <w:divsChild>
            <w:div w:id="1324551969">
              <w:marLeft w:val="0"/>
              <w:marRight w:val="0"/>
              <w:marTop w:val="0"/>
              <w:marBottom w:val="0"/>
              <w:divBdr>
                <w:top w:val="none" w:sz="0" w:space="0" w:color="auto"/>
                <w:left w:val="none" w:sz="0" w:space="0" w:color="auto"/>
                <w:bottom w:val="none" w:sz="0" w:space="0" w:color="auto"/>
                <w:right w:val="none" w:sz="0" w:space="0" w:color="auto"/>
              </w:divBdr>
              <w:divsChild>
                <w:div w:id="13237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63236">
      <w:bodyDiv w:val="1"/>
      <w:marLeft w:val="0"/>
      <w:marRight w:val="0"/>
      <w:marTop w:val="0"/>
      <w:marBottom w:val="0"/>
      <w:divBdr>
        <w:top w:val="none" w:sz="0" w:space="0" w:color="auto"/>
        <w:left w:val="none" w:sz="0" w:space="0" w:color="auto"/>
        <w:bottom w:val="none" w:sz="0" w:space="0" w:color="auto"/>
        <w:right w:val="none" w:sz="0" w:space="0" w:color="auto"/>
      </w:divBdr>
      <w:divsChild>
        <w:div w:id="516237057">
          <w:marLeft w:val="0"/>
          <w:marRight w:val="0"/>
          <w:marTop w:val="0"/>
          <w:marBottom w:val="0"/>
          <w:divBdr>
            <w:top w:val="none" w:sz="0" w:space="0" w:color="auto"/>
            <w:left w:val="none" w:sz="0" w:space="0" w:color="auto"/>
            <w:bottom w:val="none" w:sz="0" w:space="0" w:color="auto"/>
            <w:right w:val="none" w:sz="0" w:space="0" w:color="auto"/>
          </w:divBdr>
          <w:divsChild>
            <w:div w:id="512377708">
              <w:marLeft w:val="0"/>
              <w:marRight w:val="0"/>
              <w:marTop w:val="0"/>
              <w:marBottom w:val="0"/>
              <w:divBdr>
                <w:top w:val="none" w:sz="0" w:space="0" w:color="auto"/>
                <w:left w:val="none" w:sz="0" w:space="0" w:color="auto"/>
                <w:bottom w:val="none" w:sz="0" w:space="0" w:color="auto"/>
                <w:right w:val="none" w:sz="0" w:space="0" w:color="auto"/>
              </w:divBdr>
              <w:divsChild>
                <w:div w:id="5403206">
                  <w:marLeft w:val="0"/>
                  <w:marRight w:val="0"/>
                  <w:marTop w:val="0"/>
                  <w:marBottom w:val="0"/>
                  <w:divBdr>
                    <w:top w:val="none" w:sz="0" w:space="0" w:color="auto"/>
                    <w:left w:val="none" w:sz="0" w:space="0" w:color="auto"/>
                    <w:bottom w:val="none" w:sz="0" w:space="0" w:color="auto"/>
                    <w:right w:val="none" w:sz="0" w:space="0" w:color="auto"/>
                  </w:divBdr>
                  <w:divsChild>
                    <w:div w:id="1574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640775">
      <w:bodyDiv w:val="1"/>
      <w:marLeft w:val="0"/>
      <w:marRight w:val="0"/>
      <w:marTop w:val="0"/>
      <w:marBottom w:val="0"/>
      <w:divBdr>
        <w:top w:val="none" w:sz="0" w:space="0" w:color="auto"/>
        <w:left w:val="none" w:sz="0" w:space="0" w:color="auto"/>
        <w:bottom w:val="none" w:sz="0" w:space="0" w:color="auto"/>
        <w:right w:val="none" w:sz="0" w:space="0" w:color="auto"/>
      </w:divBdr>
      <w:divsChild>
        <w:div w:id="2044013664">
          <w:marLeft w:val="0"/>
          <w:marRight w:val="0"/>
          <w:marTop w:val="0"/>
          <w:marBottom w:val="0"/>
          <w:divBdr>
            <w:top w:val="none" w:sz="0" w:space="0" w:color="auto"/>
            <w:left w:val="none" w:sz="0" w:space="0" w:color="auto"/>
            <w:bottom w:val="none" w:sz="0" w:space="0" w:color="auto"/>
            <w:right w:val="none" w:sz="0" w:space="0" w:color="auto"/>
          </w:divBdr>
          <w:divsChild>
            <w:div w:id="1141268043">
              <w:marLeft w:val="0"/>
              <w:marRight w:val="0"/>
              <w:marTop w:val="0"/>
              <w:marBottom w:val="0"/>
              <w:divBdr>
                <w:top w:val="none" w:sz="0" w:space="0" w:color="auto"/>
                <w:left w:val="none" w:sz="0" w:space="0" w:color="auto"/>
                <w:bottom w:val="none" w:sz="0" w:space="0" w:color="auto"/>
                <w:right w:val="none" w:sz="0" w:space="0" w:color="auto"/>
              </w:divBdr>
              <w:divsChild>
                <w:div w:id="17052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151851">
      <w:bodyDiv w:val="1"/>
      <w:marLeft w:val="0"/>
      <w:marRight w:val="0"/>
      <w:marTop w:val="0"/>
      <w:marBottom w:val="0"/>
      <w:divBdr>
        <w:top w:val="none" w:sz="0" w:space="0" w:color="auto"/>
        <w:left w:val="none" w:sz="0" w:space="0" w:color="auto"/>
        <w:bottom w:val="none" w:sz="0" w:space="0" w:color="auto"/>
        <w:right w:val="none" w:sz="0" w:space="0" w:color="auto"/>
      </w:divBdr>
    </w:div>
    <w:div w:id="1779179436">
      <w:bodyDiv w:val="1"/>
      <w:marLeft w:val="0"/>
      <w:marRight w:val="0"/>
      <w:marTop w:val="0"/>
      <w:marBottom w:val="0"/>
      <w:divBdr>
        <w:top w:val="none" w:sz="0" w:space="0" w:color="auto"/>
        <w:left w:val="none" w:sz="0" w:space="0" w:color="auto"/>
        <w:bottom w:val="none" w:sz="0" w:space="0" w:color="auto"/>
        <w:right w:val="none" w:sz="0" w:space="0" w:color="auto"/>
      </w:divBdr>
    </w:div>
    <w:div w:id="1787313603">
      <w:bodyDiv w:val="1"/>
      <w:marLeft w:val="0"/>
      <w:marRight w:val="0"/>
      <w:marTop w:val="0"/>
      <w:marBottom w:val="0"/>
      <w:divBdr>
        <w:top w:val="none" w:sz="0" w:space="0" w:color="auto"/>
        <w:left w:val="none" w:sz="0" w:space="0" w:color="auto"/>
        <w:bottom w:val="none" w:sz="0" w:space="0" w:color="auto"/>
        <w:right w:val="none" w:sz="0" w:space="0" w:color="auto"/>
      </w:divBdr>
      <w:divsChild>
        <w:div w:id="786123777">
          <w:marLeft w:val="0"/>
          <w:marRight w:val="0"/>
          <w:marTop w:val="0"/>
          <w:marBottom w:val="0"/>
          <w:divBdr>
            <w:top w:val="none" w:sz="0" w:space="0" w:color="auto"/>
            <w:left w:val="none" w:sz="0" w:space="0" w:color="auto"/>
            <w:bottom w:val="none" w:sz="0" w:space="0" w:color="auto"/>
            <w:right w:val="none" w:sz="0" w:space="0" w:color="auto"/>
          </w:divBdr>
          <w:divsChild>
            <w:div w:id="1141852270">
              <w:marLeft w:val="0"/>
              <w:marRight w:val="0"/>
              <w:marTop w:val="0"/>
              <w:marBottom w:val="0"/>
              <w:divBdr>
                <w:top w:val="none" w:sz="0" w:space="0" w:color="auto"/>
                <w:left w:val="none" w:sz="0" w:space="0" w:color="auto"/>
                <w:bottom w:val="none" w:sz="0" w:space="0" w:color="auto"/>
                <w:right w:val="none" w:sz="0" w:space="0" w:color="auto"/>
              </w:divBdr>
              <w:divsChild>
                <w:div w:id="29426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291307">
      <w:bodyDiv w:val="1"/>
      <w:marLeft w:val="0"/>
      <w:marRight w:val="0"/>
      <w:marTop w:val="0"/>
      <w:marBottom w:val="0"/>
      <w:divBdr>
        <w:top w:val="none" w:sz="0" w:space="0" w:color="auto"/>
        <w:left w:val="none" w:sz="0" w:space="0" w:color="auto"/>
        <w:bottom w:val="none" w:sz="0" w:space="0" w:color="auto"/>
        <w:right w:val="none" w:sz="0" w:space="0" w:color="auto"/>
      </w:divBdr>
      <w:divsChild>
        <w:div w:id="264315198">
          <w:marLeft w:val="0"/>
          <w:marRight w:val="0"/>
          <w:marTop w:val="0"/>
          <w:marBottom w:val="0"/>
          <w:divBdr>
            <w:top w:val="none" w:sz="0" w:space="0" w:color="auto"/>
            <w:left w:val="none" w:sz="0" w:space="0" w:color="auto"/>
            <w:bottom w:val="none" w:sz="0" w:space="0" w:color="auto"/>
            <w:right w:val="none" w:sz="0" w:space="0" w:color="auto"/>
          </w:divBdr>
          <w:divsChild>
            <w:div w:id="235940604">
              <w:marLeft w:val="0"/>
              <w:marRight w:val="0"/>
              <w:marTop w:val="0"/>
              <w:marBottom w:val="0"/>
              <w:divBdr>
                <w:top w:val="none" w:sz="0" w:space="0" w:color="auto"/>
                <w:left w:val="none" w:sz="0" w:space="0" w:color="auto"/>
                <w:bottom w:val="none" w:sz="0" w:space="0" w:color="auto"/>
                <w:right w:val="none" w:sz="0" w:space="0" w:color="auto"/>
              </w:divBdr>
              <w:divsChild>
                <w:div w:id="77772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075406">
      <w:bodyDiv w:val="1"/>
      <w:marLeft w:val="0"/>
      <w:marRight w:val="0"/>
      <w:marTop w:val="0"/>
      <w:marBottom w:val="0"/>
      <w:divBdr>
        <w:top w:val="none" w:sz="0" w:space="0" w:color="auto"/>
        <w:left w:val="none" w:sz="0" w:space="0" w:color="auto"/>
        <w:bottom w:val="none" w:sz="0" w:space="0" w:color="auto"/>
        <w:right w:val="none" w:sz="0" w:space="0" w:color="auto"/>
      </w:divBdr>
      <w:divsChild>
        <w:div w:id="1482313126">
          <w:marLeft w:val="0"/>
          <w:marRight w:val="0"/>
          <w:marTop w:val="0"/>
          <w:marBottom w:val="0"/>
          <w:divBdr>
            <w:top w:val="none" w:sz="0" w:space="0" w:color="auto"/>
            <w:left w:val="none" w:sz="0" w:space="0" w:color="auto"/>
            <w:bottom w:val="none" w:sz="0" w:space="0" w:color="auto"/>
            <w:right w:val="none" w:sz="0" w:space="0" w:color="auto"/>
          </w:divBdr>
          <w:divsChild>
            <w:div w:id="1002853244">
              <w:marLeft w:val="0"/>
              <w:marRight w:val="0"/>
              <w:marTop w:val="0"/>
              <w:marBottom w:val="0"/>
              <w:divBdr>
                <w:top w:val="none" w:sz="0" w:space="0" w:color="auto"/>
                <w:left w:val="none" w:sz="0" w:space="0" w:color="auto"/>
                <w:bottom w:val="none" w:sz="0" w:space="0" w:color="auto"/>
                <w:right w:val="none" w:sz="0" w:space="0" w:color="auto"/>
              </w:divBdr>
              <w:divsChild>
                <w:div w:id="41913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056374">
      <w:bodyDiv w:val="1"/>
      <w:marLeft w:val="0"/>
      <w:marRight w:val="0"/>
      <w:marTop w:val="0"/>
      <w:marBottom w:val="0"/>
      <w:divBdr>
        <w:top w:val="none" w:sz="0" w:space="0" w:color="auto"/>
        <w:left w:val="none" w:sz="0" w:space="0" w:color="auto"/>
        <w:bottom w:val="none" w:sz="0" w:space="0" w:color="auto"/>
        <w:right w:val="none" w:sz="0" w:space="0" w:color="auto"/>
      </w:divBdr>
    </w:div>
    <w:div w:id="2033797376">
      <w:bodyDiv w:val="1"/>
      <w:marLeft w:val="0"/>
      <w:marRight w:val="0"/>
      <w:marTop w:val="0"/>
      <w:marBottom w:val="0"/>
      <w:divBdr>
        <w:top w:val="none" w:sz="0" w:space="0" w:color="auto"/>
        <w:left w:val="none" w:sz="0" w:space="0" w:color="auto"/>
        <w:bottom w:val="none" w:sz="0" w:space="0" w:color="auto"/>
        <w:right w:val="none" w:sz="0" w:space="0" w:color="auto"/>
      </w:divBdr>
    </w:div>
    <w:div w:id="2048601644">
      <w:bodyDiv w:val="1"/>
      <w:marLeft w:val="0"/>
      <w:marRight w:val="0"/>
      <w:marTop w:val="0"/>
      <w:marBottom w:val="0"/>
      <w:divBdr>
        <w:top w:val="none" w:sz="0" w:space="0" w:color="auto"/>
        <w:left w:val="none" w:sz="0" w:space="0" w:color="auto"/>
        <w:bottom w:val="none" w:sz="0" w:space="0" w:color="auto"/>
        <w:right w:val="none" w:sz="0" w:space="0" w:color="auto"/>
      </w:divBdr>
    </w:div>
    <w:div w:id="2056923155">
      <w:bodyDiv w:val="1"/>
      <w:marLeft w:val="0"/>
      <w:marRight w:val="0"/>
      <w:marTop w:val="0"/>
      <w:marBottom w:val="0"/>
      <w:divBdr>
        <w:top w:val="none" w:sz="0" w:space="0" w:color="auto"/>
        <w:left w:val="none" w:sz="0" w:space="0" w:color="auto"/>
        <w:bottom w:val="none" w:sz="0" w:space="0" w:color="auto"/>
        <w:right w:val="none" w:sz="0" w:space="0" w:color="auto"/>
      </w:divBdr>
      <w:divsChild>
        <w:div w:id="559948322">
          <w:marLeft w:val="0"/>
          <w:marRight w:val="0"/>
          <w:marTop w:val="0"/>
          <w:marBottom w:val="0"/>
          <w:divBdr>
            <w:top w:val="none" w:sz="0" w:space="0" w:color="auto"/>
            <w:left w:val="none" w:sz="0" w:space="0" w:color="auto"/>
            <w:bottom w:val="none" w:sz="0" w:space="0" w:color="auto"/>
            <w:right w:val="none" w:sz="0" w:space="0" w:color="auto"/>
          </w:divBdr>
          <w:divsChild>
            <w:div w:id="1107119020">
              <w:marLeft w:val="0"/>
              <w:marRight w:val="0"/>
              <w:marTop w:val="0"/>
              <w:marBottom w:val="0"/>
              <w:divBdr>
                <w:top w:val="none" w:sz="0" w:space="0" w:color="auto"/>
                <w:left w:val="none" w:sz="0" w:space="0" w:color="auto"/>
                <w:bottom w:val="none" w:sz="0" w:space="0" w:color="auto"/>
                <w:right w:val="none" w:sz="0" w:space="0" w:color="auto"/>
              </w:divBdr>
              <w:divsChild>
                <w:div w:id="6969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69209">
      <w:bodyDiv w:val="1"/>
      <w:marLeft w:val="0"/>
      <w:marRight w:val="0"/>
      <w:marTop w:val="0"/>
      <w:marBottom w:val="0"/>
      <w:divBdr>
        <w:top w:val="none" w:sz="0" w:space="0" w:color="auto"/>
        <w:left w:val="none" w:sz="0" w:space="0" w:color="auto"/>
        <w:bottom w:val="none" w:sz="0" w:space="0" w:color="auto"/>
        <w:right w:val="none" w:sz="0" w:space="0" w:color="auto"/>
      </w:divBdr>
      <w:divsChild>
        <w:div w:id="1236552002">
          <w:marLeft w:val="0"/>
          <w:marRight w:val="0"/>
          <w:marTop w:val="0"/>
          <w:marBottom w:val="0"/>
          <w:divBdr>
            <w:top w:val="none" w:sz="0" w:space="0" w:color="auto"/>
            <w:left w:val="none" w:sz="0" w:space="0" w:color="auto"/>
            <w:bottom w:val="none" w:sz="0" w:space="0" w:color="auto"/>
            <w:right w:val="none" w:sz="0" w:space="0" w:color="auto"/>
          </w:divBdr>
          <w:divsChild>
            <w:div w:id="985819549">
              <w:marLeft w:val="0"/>
              <w:marRight w:val="0"/>
              <w:marTop w:val="0"/>
              <w:marBottom w:val="0"/>
              <w:divBdr>
                <w:top w:val="none" w:sz="0" w:space="0" w:color="auto"/>
                <w:left w:val="none" w:sz="0" w:space="0" w:color="auto"/>
                <w:bottom w:val="none" w:sz="0" w:space="0" w:color="auto"/>
                <w:right w:val="none" w:sz="0" w:space="0" w:color="auto"/>
              </w:divBdr>
              <w:divsChild>
                <w:div w:id="1918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92181-D626-4C98-B86E-517868A93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2026-04-14T17:16:00Z</cp:lastPrinted>
  <dcterms:created xsi:type="dcterms:W3CDTF">2026-04-14T17:18:00Z</dcterms:created>
  <dcterms:modified xsi:type="dcterms:W3CDTF">2026-04-14T17:18:00Z</dcterms:modified>
</cp:coreProperties>
</file>